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178" w:rsidRDefault="00435178">
      <w:pPr>
        <w:rPr>
          <w:rFonts w:ascii="Montserrat" w:eastAsia="Montserrat" w:hAnsi="Montserrat" w:cs="Montserrat"/>
          <w:b/>
          <w:color w:val="434343"/>
          <w:sz w:val="90"/>
          <w:szCs w:val="90"/>
        </w:rPr>
      </w:pPr>
    </w:p>
    <w:p w:rsidR="00435178" w:rsidRDefault="00435178">
      <w:pPr>
        <w:jc w:val="center"/>
        <w:rPr>
          <w:rFonts w:ascii="Montserrat" w:eastAsia="Montserrat" w:hAnsi="Montserrat" w:cs="Montserrat"/>
          <w:b/>
          <w:color w:val="434343"/>
          <w:sz w:val="90"/>
          <w:szCs w:val="90"/>
        </w:rPr>
      </w:pPr>
    </w:p>
    <w:p w:rsidR="00435178" w:rsidRDefault="00243DD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6</w:t>
      </w:r>
    </w:p>
    <w:p w:rsidR="00435178" w:rsidRDefault="00243DD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Change</w:t>
      </w:r>
    </w:p>
    <w:p w:rsidR="00435178" w:rsidRDefault="00435178">
      <w:pPr>
        <w:jc w:val="center"/>
        <w:rPr>
          <w:rFonts w:ascii="Montserrat" w:eastAsia="Montserrat" w:hAnsi="Montserrat" w:cs="Montserrat"/>
          <w:b/>
          <w:color w:val="434982"/>
          <w:sz w:val="72"/>
          <w:szCs w:val="72"/>
        </w:rPr>
      </w:pPr>
    </w:p>
    <w:p w:rsidR="00435178" w:rsidRDefault="00243DD4">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4</w:t>
      </w:r>
    </w:p>
    <w:p w:rsidR="00435178" w:rsidRDefault="00435178">
      <w:pPr>
        <w:jc w:val="center"/>
        <w:rPr>
          <w:rFonts w:ascii="Montserrat" w:eastAsia="Montserrat" w:hAnsi="Montserrat" w:cs="Montserrat"/>
          <w:b/>
          <w:color w:val="434982"/>
          <w:sz w:val="72"/>
          <w:szCs w:val="72"/>
        </w:rPr>
      </w:pPr>
    </w:p>
    <w:p w:rsidR="00435178" w:rsidRDefault="00435178">
      <w:pPr>
        <w:jc w:val="center"/>
        <w:rPr>
          <w:rFonts w:ascii="Montserrat" w:eastAsia="Montserrat" w:hAnsi="Montserrat" w:cs="Montserrat"/>
          <w:b/>
          <w:color w:val="434982"/>
          <w:sz w:val="72"/>
          <w:szCs w:val="72"/>
        </w:rPr>
      </w:pPr>
    </w:p>
    <w:p w:rsidR="00435178" w:rsidRDefault="00435178">
      <w:pPr>
        <w:rPr>
          <w:rFonts w:ascii="Montserrat" w:eastAsia="Montserrat" w:hAnsi="Montserrat" w:cs="Montserrat"/>
          <w:b/>
          <w:color w:val="434982"/>
          <w:sz w:val="72"/>
          <w:szCs w:val="72"/>
        </w:rPr>
      </w:pPr>
    </w:p>
    <w:p w:rsidR="00435178" w:rsidRDefault="00435178">
      <w:pPr>
        <w:rPr>
          <w:rFonts w:ascii="Montserrat" w:eastAsia="Montserrat" w:hAnsi="Montserrat" w:cs="Montserrat"/>
          <w:b/>
          <w:color w:val="434982"/>
          <w:sz w:val="72"/>
          <w:szCs w:val="72"/>
        </w:rPr>
      </w:pPr>
    </w:p>
    <w:p w:rsidR="00435178" w:rsidRDefault="00435178">
      <w:pPr>
        <w:jc w:val="center"/>
        <w:rPr>
          <w:rFonts w:ascii="Montserrat" w:eastAsia="Montserrat" w:hAnsi="Montserrat" w:cs="Montserrat"/>
          <w:b/>
          <w:color w:val="434982"/>
          <w:sz w:val="72"/>
          <w:szCs w:val="72"/>
        </w:rPr>
      </w:pPr>
    </w:p>
    <w:p w:rsidR="00435178" w:rsidRDefault="00243DD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435178" w:rsidRDefault="00435178">
      <w:pPr>
        <w:jc w:val="center"/>
        <w:rPr>
          <w:rFonts w:ascii="Montserrat" w:eastAsia="Montserrat" w:hAnsi="Montserrat" w:cs="Montserrat"/>
          <w:b/>
          <w:color w:val="666666"/>
          <w:sz w:val="48"/>
          <w:szCs w:val="48"/>
        </w:rPr>
      </w:pPr>
    </w:p>
    <w:p w:rsidR="00435178" w:rsidRDefault="00435178">
      <w:pPr>
        <w:rPr>
          <w:rFonts w:ascii="Montserrat" w:eastAsia="Montserrat" w:hAnsi="Montserrat" w:cs="Montserrat"/>
          <w:b/>
          <w:color w:val="666666"/>
          <w:sz w:val="48"/>
          <w:szCs w:val="48"/>
        </w:rPr>
      </w:pPr>
    </w:p>
    <w:p w:rsidR="00435178" w:rsidRDefault="00243DD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4 Agenda</w:t>
      </w:r>
    </w:p>
    <w:p w:rsidR="00435178" w:rsidRDefault="00435178">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435178">
        <w:trPr>
          <w:jc w:val="center"/>
        </w:trPr>
        <w:tc>
          <w:tcPr>
            <w:tcW w:w="2895" w:type="dxa"/>
            <w:shd w:val="clear" w:color="auto" w:fill="auto"/>
            <w:tcMar>
              <w:top w:w="100" w:type="dxa"/>
              <w:left w:w="100" w:type="dxa"/>
              <w:bottom w:w="100" w:type="dxa"/>
              <w:right w:w="100" w:type="dxa"/>
            </w:tcMar>
          </w:tcPr>
          <w:p w:rsidR="00435178" w:rsidRDefault="00243DD4">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435178" w:rsidRDefault="00243DD4">
            <w:pPr>
              <w:widowControl w:val="0"/>
              <w:spacing w:line="240" w:lineRule="auto"/>
              <w:jc w:val="center"/>
              <w:rPr>
                <w:b/>
                <w:color w:val="666666"/>
                <w:sz w:val="28"/>
                <w:szCs w:val="28"/>
              </w:rPr>
            </w:pPr>
            <w:r>
              <w:rPr>
                <w:b/>
                <w:color w:val="666666"/>
                <w:sz w:val="28"/>
                <w:szCs w:val="28"/>
              </w:rPr>
              <w:t>Activity</w:t>
            </w:r>
          </w:p>
        </w:tc>
      </w:tr>
      <w:tr w:rsidR="00435178">
        <w:trPr>
          <w:trHeight w:val="440"/>
          <w:jc w:val="center"/>
        </w:trPr>
        <w:tc>
          <w:tcPr>
            <w:tcW w:w="9360" w:type="dxa"/>
            <w:gridSpan w:val="2"/>
            <w:shd w:val="clear" w:color="auto" w:fill="F3F3F3"/>
            <w:tcMar>
              <w:top w:w="100" w:type="dxa"/>
              <w:left w:w="100" w:type="dxa"/>
              <w:bottom w:w="100" w:type="dxa"/>
              <w:right w:w="100" w:type="dxa"/>
            </w:tcMar>
          </w:tcPr>
          <w:p w:rsidR="00435178" w:rsidRDefault="00243DD4">
            <w:pPr>
              <w:widowControl w:val="0"/>
              <w:spacing w:line="240" w:lineRule="auto"/>
              <w:jc w:val="center"/>
              <w:rPr>
                <w:sz w:val="24"/>
                <w:szCs w:val="24"/>
              </w:rPr>
            </w:pPr>
            <w:r>
              <w:rPr>
                <w:sz w:val="24"/>
                <w:szCs w:val="24"/>
              </w:rPr>
              <w:t>Warm-Up!</w:t>
            </w:r>
          </w:p>
        </w:tc>
      </w:tr>
      <w:tr w:rsidR="00435178">
        <w:trPr>
          <w:jc w:val="center"/>
        </w:trPr>
        <w:tc>
          <w:tcPr>
            <w:tcW w:w="2895"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435178" w:rsidRDefault="00243DD4">
            <w:pPr>
              <w:numPr>
                <w:ilvl w:val="0"/>
                <w:numId w:val="12"/>
              </w:numPr>
              <w:rPr>
                <w:i/>
                <w:sz w:val="24"/>
                <w:szCs w:val="24"/>
              </w:rPr>
            </w:pPr>
            <w:r>
              <w:rPr>
                <w:sz w:val="24"/>
                <w:szCs w:val="24"/>
              </w:rPr>
              <w:t xml:space="preserve">Read and analyze the lyrics to the songs , </w:t>
            </w:r>
            <w:r>
              <w:rPr>
                <w:i/>
                <w:sz w:val="24"/>
                <w:szCs w:val="24"/>
              </w:rPr>
              <w:t xml:space="preserve">Same Drugs </w:t>
            </w:r>
            <w:r>
              <w:rPr>
                <w:sz w:val="24"/>
                <w:szCs w:val="24"/>
              </w:rPr>
              <w:t xml:space="preserve">and </w:t>
            </w:r>
            <w:r>
              <w:rPr>
                <w:i/>
                <w:sz w:val="24"/>
                <w:szCs w:val="24"/>
              </w:rPr>
              <w:t>7 years</w:t>
            </w:r>
          </w:p>
          <w:p w:rsidR="00435178" w:rsidRDefault="00243DD4">
            <w:pPr>
              <w:numPr>
                <w:ilvl w:val="0"/>
                <w:numId w:val="12"/>
              </w:numPr>
              <w:rPr>
                <w:i/>
                <w:sz w:val="24"/>
                <w:szCs w:val="24"/>
              </w:rPr>
            </w:pPr>
            <w:r>
              <w:rPr>
                <w:sz w:val="24"/>
                <w:szCs w:val="24"/>
              </w:rPr>
              <w:t>Answer questions about the lyrics and themes of the songs.</w:t>
            </w:r>
          </w:p>
          <w:p w:rsidR="00435178" w:rsidRDefault="00243DD4">
            <w:pPr>
              <w:numPr>
                <w:ilvl w:val="0"/>
                <w:numId w:val="12"/>
              </w:numPr>
              <w:rPr>
                <w:i/>
                <w:sz w:val="24"/>
                <w:szCs w:val="24"/>
              </w:rPr>
            </w:pPr>
            <w:r>
              <w:rPr>
                <w:sz w:val="24"/>
                <w:szCs w:val="24"/>
              </w:rPr>
              <w:t xml:space="preserve">Write a reflection piece where they give their younger and future selves advice. </w:t>
            </w:r>
          </w:p>
        </w:tc>
      </w:tr>
      <w:tr w:rsidR="00435178">
        <w:trPr>
          <w:jc w:val="center"/>
        </w:trPr>
        <w:tc>
          <w:tcPr>
            <w:tcW w:w="2895"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435178" w:rsidRDefault="00243DD4">
            <w:pPr>
              <w:widowControl w:val="0"/>
              <w:numPr>
                <w:ilvl w:val="0"/>
                <w:numId w:val="4"/>
              </w:numPr>
              <w:spacing w:line="240" w:lineRule="auto"/>
              <w:rPr>
                <w:sz w:val="24"/>
                <w:szCs w:val="24"/>
              </w:rPr>
            </w:pPr>
            <w:r>
              <w:rPr>
                <w:sz w:val="24"/>
                <w:szCs w:val="24"/>
              </w:rPr>
              <w:t>Read about Environmental Changes</w:t>
            </w:r>
          </w:p>
          <w:p w:rsidR="00435178" w:rsidRDefault="00243DD4">
            <w:pPr>
              <w:widowControl w:val="0"/>
              <w:numPr>
                <w:ilvl w:val="0"/>
                <w:numId w:val="4"/>
              </w:numPr>
              <w:spacing w:line="240" w:lineRule="auto"/>
              <w:rPr>
                <w:sz w:val="24"/>
                <w:szCs w:val="24"/>
              </w:rPr>
            </w:pPr>
            <w:r>
              <w:rPr>
                <w:sz w:val="24"/>
                <w:szCs w:val="24"/>
              </w:rPr>
              <w:t>Answer questions about what you read</w:t>
            </w:r>
          </w:p>
          <w:p w:rsidR="00435178" w:rsidRDefault="00243DD4">
            <w:pPr>
              <w:widowControl w:val="0"/>
              <w:numPr>
                <w:ilvl w:val="0"/>
                <w:numId w:val="4"/>
              </w:numPr>
              <w:spacing w:line="240" w:lineRule="auto"/>
              <w:rPr>
                <w:sz w:val="24"/>
                <w:szCs w:val="24"/>
              </w:rPr>
            </w:pPr>
            <w:r>
              <w:rPr>
                <w:sz w:val="24"/>
                <w:szCs w:val="24"/>
              </w:rPr>
              <w:t>Draw a picture and explain</w:t>
            </w:r>
          </w:p>
        </w:tc>
      </w:tr>
      <w:tr w:rsidR="00435178">
        <w:trPr>
          <w:trHeight w:val="440"/>
          <w:jc w:val="center"/>
        </w:trPr>
        <w:tc>
          <w:tcPr>
            <w:tcW w:w="9360" w:type="dxa"/>
            <w:gridSpan w:val="2"/>
            <w:shd w:val="clear" w:color="auto" w:fill="F3F3F3"/>
            <w:tcMar>
              <w:top w:w="100" w:type="dxa"/>
              <w:left w:w="100" w:type="dxa"/>
              <w:bottom w:w="100" w:type="dxa"/>
              <w:right w:w="100" w:type="dxa"/>
            </w:tcMar>
          </w:tcPr>
          <w:p w:rsidR="00435178" w:rsidRDefault="00243DD4">
            <w:pPr>
              <w:widowControl w:val="0"/>
              <w:spacing w:line="240" w:lineRule="auto"/>
              <w:jc w:val="center"/>
              <w:rPr>
                <w:sz w:val="24"/>
                <w:szCs w:val="24"/>
              </w:rPr>
            </w:pPr>
            <w:r>
              <w:rPr>
                <w:sz w:val="24"/>
                <w:szCs w:val="24"/>
              </w:rPr>
              <w:t>Mindfulness Moment!</w:t>
            </w:r>
          </w:p>
        </w:tc>
      </w:tr>
      <w:tr w:rsidR="00435178">
        <w:trPr>
          <w:jc w:val="center"/>
        </w:trPr>
        <w:tc>
          <w:tcPr>
            <w:tcW w:w="2895"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435178" w:rsidRDefault="00243DD4">
            <w:pPr>
              <w:widowControl w:val="0"/>
              <w:numPr>
                <w:ilvl w:val="0"/>
                <w:numId w:val="14"/>
              </w:numPr>
              <w:spacing w:line="240" w:lineRule="auto"/>
              <w:rPr>
                <w:sz w:val="24"/>
                <w:szCs w:val="24"/>
              </w:rPr>
            </w:pPr>
            <w:r>
              <w:rPr>
                <w:sz w:val="24"/>
                <w:szCs w:val="24"/>
              </w:rPr>
              <w:t>Change and the Environment, Day 3: Water Case Studies (Flint, California, South Africa and Mumbai)</w:t>
            </w:r>
          </w:p>
        </w:tc>
      </w:tr>
      <w:tr w:rsidR="00435178">
        <w:trPr>
          <w:jc w:val="center"/>
        </w:trPr>
        <w:tc>
          <w:tcPr>
            <w:tcW w:w="2895"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435178" w:rsidRDefault="00243DD4">
            <w:pPr>
              <w:widowControl w:val="0"/>
              <w:numPr>
                <w:ilvl w:val="0"/>
                <w:numId w:val="2"/>
              </w:numPr>
              <w:spacing w:line="240" w:lineRule="auto"/>
              <w:rPr>
                <w:sz w:val="24"/>
                <w:szCs w:val="24"/>
              </w:rPr>
            </w:pPr>
            <w:r>
              <w:rPr>
                <w:sz w:val="24"/>
                <w:szCs w:val="24"/>
              </w:rPr>
              <w:t>P.E.</w:t>
            </w:r>
          </w:p>
        </w:tc>
      </w:tr>
      <w:tr w:rsidR="00435178">
        <w:trPr>
          <w:jc w:val="center"/>
        </w:trPr>
        <w:tc>
          <w:tcPr>
            <w:tcW w:w="9360" w:type="dxa"/>
            <w:gridSpan w:val="2"/>
            <w:shd w:val="clear" w:color="auto" w:fill="F3F3F3"/>
            <w:tcMar>
              <w:top w:w="100" w:type="dxa"/>
              <w:left w:w="100" w:type="dxa"/>
              <w:bottom w:w="100" w:type="dxa"/>
              <w:right w:w="100" w:type="dxa"/>
            </w:tcMar>
          </w:tcPr>
          <w:p w:rsidR="00435178" w:rsidRDefault="00243DD4">
            <w:pPr>
              <w:widowControl w:val="0"/>
              <w:spacing w:line="240" w:lineRule="auto"/>
              <w:jc w:val="center"/>
              <w:rPr>
                <w:sz w:val="24"/>
                <w:szCs w:val="24"/>
              </w:rPr>
            </w:pPr>
            <w:r>
              <w:rPr>
                <w:sz w:val="24"/>
                <w:szCs w:val="24"/>
              </w:rPr>
              <w:t>Mindfulness Moment!</w:t>
            </w:r>
          </w:p>
        </w:tc>
      </w:tr>
      <w:tr w:rsidR="00435178">
        <w:trPr>
          <w:jc w:val="center"/>
        </w:trPr>
        <w:tc>
          <w:tcPr>
            <w:tcW w:w="2895"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435178" w:rsidRDefault="00243DD4">
            <w:pPr>
              <w:widowControl w:val="0"/>
              <w:numPr>
                <w:ilvl w:val="0"/>
                <w:numId w:val="9"/>
              </w:numPr>
              <w:spacing w:line="240" w:lineRule="auto"/>
              <w:rPr>
                <w:sz w:val="24"/>
                <w:szCs w:val="24"/>
              </w:rPr>
            </w:pPr>
            <w:r>
              <w:rPr>
                <w:sz w:val="24"/>
                <w:szCs w:val="24"/>
              </w:rPr>
              <w:t>Changing views on the battle of the Alamo</w:t>
            </w:r>
          </w:p>
          <w:p w:rsidR="00435178" w:rsidRDefault="00243DD4">
            <w:pPr>
              <w:widowControl w:val="0"/>
              <w:numPr>
                <w:ilvl w:val="1"/>
                <w:numId w:val="9"/>
              </w:numPr>
              <w:spacing w:line="240" w:lineRule="auto"/>
              <w:rPr>
                <w:sz w:val="24"/>
                <w:szCs w:val="24"/>
              </w:rPr>
            </w:pPr>
            <w:r>
              <w:rPr>
                <w:sz w:val="24"/>
                <w:szCs w:val="24"/>
              </w:rPr>
              <w:t>Read and respond to the text</w:t>
            </w:r>
          </w:p>
        </w:tc>
      </w:tr>
    </w:tbl>
    <w:p w:rsidR="00435178" w:rsidRDefault="00435178"/>
    <w:p w:rsidR="00435178" w:rsidRDefault="00243DD4">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435178">
        <w:trPr>
          <w:trHeight w:val="2280"/>
        </w:trPr>
        <w:tc>
          <w:tcPr>
            <w:tcW w:w="10800" w:type="dxa"/>
            <w:shd w:val="clear" w:color="auto" w:fill="auto"/>
            <w:tcMar>
              <w:top w:w="100" w:type="dxa"/>
              <w:left w:w="100" w:type="dxa"/>
              <w:bottom w:w="100" w:type="dxa"/>
              <w:right w:w="100" w:type="dxa"/>
            </w:tcMar>
          </w:tcPr>
          <w:p w:rsidR="00435178" w:rsidRDefault="00243DD4">
            <w:pPr>
              <w:widowControl w:val="0"/>
              <w:spacing w:line="240" w:lineRule="auto"/>
              <w:rPr>
                <w:color w:val="434343"/>
              </w:rPr>
            </w:pPr>
            <w:r>
              <w:rPr>
                <w:noProof/>
                <w:color w:val="434343"/>
              </w:rPr>
              <w:drawing>
                <wp:inline distT="114300" distB="114300" distL="114300" distR="114300">
                  <wp:extent cx="2038350" cy="147637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t="28228" b="25225"/>
                          <a:stretch>
                            <a:fillRect/>
                          </a:stretch>
                        </pic:blipFill>
                        <pic:spPr>
                          <a:xfrm>
                            <a:off x="0" y="0"/>
                            <a:ext cx="2038350" cy="1476375"/>
                          </a:xfrm>
                          <a:prstGeom prst="rect">
                            <a:avLst/>
                          </a:prstGeom>
                          <a:ln/>
                        </pic:spPr>
                      </pic:pic>
                    </a:graphicData>
                  </a:graphic>
                </wp:inline>
              </w:drawing>
            </w:r>
          </w:p>
        </w:tc>
      </w:tr>
    </w:tbl>
    <w:p w:rsidR="00435178" w:rsidRDefault="00435178"/>
    <w:p w:rsidR="00435178" w:rsidRDefault="00435178"/>
    <w:p w:rsidR="00435178" w:rsidRDefault="00435178"/>
    <w:p w:rsidR="00435178" w:rsidRDefault="00435178"/>
    <w:p w:rsidR="00435178" w:rsidRDefault="00435178"/>
    <w:p w:rsidR="00435178" w:rsidRDefault="00435178"/>
    <w:p w:rsidR="00435178" w:rsidRDefault="00435178"/>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3517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Relationship Changes</w:t>
            </w:r>
          </w:p>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435178" w:rsidRDefault="00435178">
      <w:pPr>
        <w:rPr>
          <w:rFonts w:ascii="Montserrat" w:eastAsia="Montserrat" w:hAnsi="Montserrat" w:cs="Montserrat"/>
          <w:b/>
          <w:color w:val="434343"/>
          <w:sz w:val="8"/>
          <w:szCs w:val="8"/>
        </w:rPr>
      </w:pPr>
    </w:p>
    <w:p w:rsidR="00435178" w:rsidRDefault="00243DD4">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you will read and analyze the lyrics of two songs that talk about changes in relationships.   </w:t>
      </w:r>
    </w:p>
    <w:p w:rsidR="00435178" w:rsidRDefault="00435178">
      <w:pPr>
        <w:rPr>
          <w:color w:val="434343"/>
          <w:sz w:val="24"/>
          <w:szCs w:val="24"/>
        </w:rPr>
      </w:pPr>
    </w:p>
    <w:p w:rsidR="00435178" w:rsidRDefault="00243DD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Before you Read:</w:t>
      </w:r>
      <w:r>
        <w:rPr>
          <w:noProof/>
        </w:rPr>
        <w:drawing>
          <wp:anchor distT="114300" distB="114300" distL="114300" distR="114300" simplePos="0" relativeHeight="251658240" behindDoc="0" locked="0" layoutInCell="1" hidden="0" allowOverlap="1">
            <wp:simplePos x="0" y="0"/>
            <wp:positionH relativeFrom="column">
              <wp:posOffset>5705475</wp:posOffset>
            </wp:positionH>
            <wp:positionV relativeFrom="paragraph">
              <wp:posOffset>200025</wp:posOffset>
            </wp:positionV>
            <wp:extent cx="1149052" cy="1490663"/>
            <wp:effectExtent l="0" t="0" r="0" b="0"/>
            <wp:wrapSquare wrapText="bothSides" distT="114300" distB="114300" distL="114300" distR="11430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149052" cy="1490663"/>
                    </a:xfrm>
                    <a:prstGeom prst="rect">
                      <a:avLst/>
                    </a:prstGeom>
                    <a:ln/>
                  </pic:spPr>
                </pic:pic>
              </a:graphicData>
            </a:graphic>
          </wp:anchor>
        </w:drawing>
      </w:r>
    </w:p>
    <w:p w:rsidR="00435178" w:rsidRDefault="00243DD4">
      <w:pPr>
        <w:widowControl w:val="0"/>
        <w:spacing w:line="240" w:lineRule="auto"/>
        <w:rPr>
          <w:color w:val="222222"/>
          <w:sz w:val="24"/>
          <w:szCs w:val="24"/>
        </w:rPr>
      </w:pPr>
      <w:r>
        <w:rPr>
          <w:color w:val="434343"/>
          <w:sz w:val="24"/>
          <w:szCs w:val="24"/>
        </w:rPr>
        <w:t xml:space="preserve">Chance the Rapper, born </w:t>
      </w:r>
      <w:r>
        <w:rPr>
          <w:b/>
          <w:color w:val="222222"/>
          <w:sz w:val="24"/>
          <w:szCs w:val="24"/>
        </w:rPr>
        <w:t>Chancelor Johnathan Bennett</w:t>
      </w:r>
      <w:r>
        <w:rPr>
          <w:color w:val="222222"/>
          <w:sz w:val="24"/>
          <w:szCs w:val="24"/>
        </w:rPr>
        <w:t>,  is an American rapper, singer, songwriter, actor, and activist.</w:t>
      </w:r>
    </w:p>
    <w:p w:rsidR="00435178" w:rsidRDefault="00243DD4">
      <w:pPr>
        <w:widowControl w:val="0"/>
        <w:shd w:val="clear" w:color="auto" w:fill="FFFFFF"/>
        <w:spacing w:before="100" w:after="100" w:line="240" w:lineRule="auto"/>
        <w:rPr>
          <w:color w:val="434343"/>
          <w:sz w:val="24"/>
          <w:szCs w:val="24"/>
        </w:rPr>
      </w:pPr>
      <w:r>
        <w:rPr>
          <w:sz w:val="24"/>
          <w:szCs w:val="24"/>
        </w:rPr>
        <w:t xml:space="preserve">Born in </w:t>
      </w:r>
      <w:hyperlink r:id="rId9">
        <w:r>
          <w:rPr>
            <w:sz w:val="24"/>
            <w:szCs w:val="24"/>
          </w:rPr>
          <w:t>Chicago</w:t>
        </w:r>
      </w:hyperlink>
      <w:r>
        <w:rPr>
          <w:sz w:val="24"/>
          <w:szCs w:val="24"/>
        </w:rPr>
        <w:t xml:space="preserve">, </w:t>
      </w:r>
      <w:hyperlink r:id="rId10">
        <w:r>
          <w:rPr>
            <w:sz w:val="24"/>
            <w:szCs w:val="24"/>
          </w:rPr>
          <w:t>Illinois</w:t>
        </w:r>
      </w:hyperlink>
      <w:r>
        <w:rPr>
          <w:sz w:val="24"/>
          <w:szCs w:val="24"/>
        </w:rPr>
        <w:t xml:space="preserve">, Chance the Rapper released his debut </w:t>
      </w:r>
      <w:hyperlink r:id="rId11">
        <w:r>
          <w:rPr>
            <w:sz w:val="24"/>
            <w:szCs w:val="24"/>
          </w:rPr>
          <w:t>mixtape</w:t>
        </w:r>
      </w:hyperlink>
      <w:r>
        <w:rPr>
          <w:sz w:val="24"/>
          <w:szCs w:val="24"/>
        </w:rPr>
        <w:t xml:space="preserve"> </w:t>
      </w:r>
      <w:hyperlink r:id="rId12">
        <w:r>
          <w:rPr>
            <w:i/>
            <w:sz w:val="24"/>
            <w:szCs w:val="24"/>
          </w:rPr>
          <w:t>10 Day</w:t>
        </w:r>
      </w:hyperlink>
      <w:r>
        <w:rPr>
          <w:sz w:val="24"/>
          <w:szCs w:val="24"/>
        </w:rPr>
        <w:t xml:space="preserve"> in 2012. He began to gain</w:t>
      </w:r>
      <w:r>
        <w:rPr>
          <w:sz w:val="24"/>
          <w:szCs w:val="24"/>
        </w:rPr>
        <w:t xml:space="preserve"> mainstream recognition in 2013 after releasing his second mixtape, </w:t>
      </w:r>
      <w:hyperlink r:id="rId13">
        <w:r>
          <w:rPr>
            <w:i/>
            <w:sz w:val="24"/>
            <w:szCs w:val="24"/>
          </w:rPr>
          <w:t>Acid Rap</w:t>
        </w:r>
      </w:hyperlink>
      <w:r>
        <w:rPr>
          <w:sz w:val="24"/>
          <w:szCs w:val="24"/>
        </w:rPr>
        <w:t xml:space="preserve">. But it was his  third mixtape, </w:t>
      </w:r>
      <w:hyperlink r:id="rId14">
        <w:r>
          <w:rPr>
            <w:i/>
            <w:sz w:val="24"/>
            <w:szCs w:val="24"/>
          </w:rPr>
          <w:t>Coloring Book</w:t>
        </w:r>
      </w:hyperlink>
      <w:r>
        <w:rPr>
          <w:sz w:val="24"/>
          <w:szCs w:val="24"/>
        </w:rPr>
        <w:t>, i</w:t>
      </w:r>
      <w:r>
        <w:rPr>
          <w:sz w:val="24"/>
          <w:szCs w:val="24"/>
        </w:rPr>
        <w:t xml:space="preserve">n 2016, which earned him three </w:t>
      </w:r>
      <w:hyperlink r:id="rId15">
        <w:r>
          <w:rPr>
            <w:sz w:val="24"/>
            <w:szCs w:val="24"/>
          </w:rPr>
          <w:t>Grammy Awards</w:t>
        </w:r>
      </w:hyperlink>
      <w:r>
        <w:rPr>
          <w:sz w:val="24"/>
          <w:szCs w:val="24"/>
        </w:rPr>
        <w:t xml:space="preserve">, including the award for </w:t>
      </w:r>
      <w:hyperlink r:id="rId16">
        <w:r>
          <w:rPr>
            <w:sz w:val="24"/>
            <w:szCs w:val="24"/>
          </w:rPr>
          <w:t>Best Rap Album</w:t>
        </w:r>
      </w:hyperlink>
      <w:r>
        <w:rPr>
          <w:sz w:val="24"/>
          <w:szCs w:val="24"/>
        </w:rPr>
        <w:t>; upon winning, it became the</w:t>
      </w:r>
      <w:r>
        <w:rPr>
          <w:sz w:val="24"/>
          <w:szCs w:val="24"/>
        </w:rPr>
        <w:t xml:space="preserve"> first </w:t>
      </w:r>
      <w:hyperlink r:id="rId17">
        <w:r>
          <w:rPr>
            <w:sz w:val="24"/>
            <w:szCs w:val="24"/>
          </w:rPr>
          <w:t>streaming</w:t>
        </w:r>
      </w:hyperlink>
      <w:r>
        <w:rPr>
          <w:sz w:val="24"/>
          <w:szCs w:val="24"/>
        </w:rPr>
        <w:t xml:space="preserve">-only album to win a Grammy Award.  He is also known for his activism, especially in his hometown of Chicago.  In 2016, co-created a nonprofit called </w:t>
      </w:r>
      <w:hyperlink r:id="rId18">
        <w:r>
          <w:rPr>
            <w:sz w:val="24"/>
            <w:szCs w:val="24"/>
          </w:rPr>
          <w:t>SocialWorks</w:t>
        </w:r>
      </w:hyperlink>
      <w:r>
        <w:rPr>
          <w:sz w:val="24"/>
          <w:szCs w:val="24"/>
        </w:rPr>
        <w:t xml:space="preserve"> set up to create youth programs for residents of Chicago, among other goals.  He has also actively fought to combat </w:t>
      </w:r>
      <w:hyperlink r:id="rId19">
        <w:r>
          <w:rPr>
            <w:sz w:val="24"/>
            <w:szCs w:val="24"/>
          </w:rPr>
          <w:t>gun viole</w:t>
        </w:r>
        <w:r>
          <w:rPr>
            <w:sz w:val="24"/>
            <w:szCs w:val="24"/>
          </w:rPr>
          <w:t>nce</w:t>
        </w:r>
      </w:hyperlink>
      <w:r>
        <w:rPr>
          <w:sz w:val="24"/>
          <w:szCs w:val="24"/>
        </w:rPr>
        <w:t xml:space="preserve"> in his hometown of </w:t>
      </w:r>
      <w:hyperlink r:id="rId20">
        <w:r>
          <w:rPr>
            <w:sz w:val="24"/>
            <w:szCs w:val="24"/>
          </w:rPr>
          <w:t>Chicago</w:t>
        </w:r>
      </w:hyperlink>
      <w:r>
        <w:rPr>
          <w:sz w:val="24"/>
          <w:szCs w:val="24"/>
        </w:rPr>
        <w:t xml:space="preserve"> and in 2014, along with his father, promoted the "#SaveChicago" campaign. The campaign sought to stop gun violence over Memorial Day Weekend. During 2014's Mem</w:t>
      </w:r>
      <w:r>
        <w:rPr>
          <w:sz w:val="24"/>
          <w:szCs w:val="24"/>
        </w:rPr>
        <w:t xml:space="preserve">orial Day weekend, Chicago went 42 straight hours without a shooting. In March  2017, he announced his intention to donate $1,000,000 to </w:t>
      </w:r>
      <w:hyperlink r:id="rId21">
        <w:r>
          <w:rPr>
            <w:sz w:val="24"/>
            <w:szCs w:val="24"/>
          </w:rPr>
          <w:t>Chicago Public Schools</w:t>
        </w:r>
      </w:hyperlink>
      <w:r>
        <w:rPr>
          <w:sz w:val="24"/>
          <w:szCs w:val="24"/>
        </w:rPr>
        <w:t xml:space="preserve"> in order to help offset </w:t>
      </w:r>
      <w:r>
        <w:rPr>
          <w:sz w:val="24"/>
          <w:szCs w:val="24"/>
        </w:rPr>
        <w:t>the lack of government funding provided.</w:t>
      </w:r>
    </w:p>
    <w:p w:rsidR="00435178" w:rsidRDefault="00435178">
      <w:pPr>
        <w:widowControl w:val="0"/>
        <w:spacing w:line="240" w:lineRule="auto"/>
        <w:rPr>
          <w:color w:val="434343"/>
        </w:rPr>
      </w:pPr>
    </w:p>
    <w:p w:rsidR="00435178" w:rsidRDefault="00243DD4">
      <w:pPr>
        <w:widowControl w:val="0"/>
        <w:spacing w:line="240" w:lineRule="auto"/>
        <w:rPr>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the following text</w:t>
      </w:r>
    </w:p>
    <w:p w:rsidR="00435178" w:rsidRDefault="00243DD4">
      <w:pPr>
        <w:widowControl w:val="0"/>
        <w:spacing w:line="240" w:lineRule="auto"/>
        <w:rPr>
          <w:sz w:val="24"/>
          <w:szCs w:val="24"/>
        </w:rPr>
      </w:pPr>
      <w:r>
        <w:rPr>
          <w:sz w:val="24"/>
          <w:szCs w:val="24"/>
        </w:rPr>
        <w:t>As you read, take note of two things.  First, Chance the Rapper has stated that “Same Drugs” is not about drugs.  As you read, think about how he uses “same drugs” as a metaphor for something else.   Secondly, there is an allusion in this song. An allusion</w:t>
      </w:r>
      <w:r>
        <w:rPr>
          <w:sz w:val="24"/>
          <w:szCs w:val="24"/>
        </w:rPr>
        <w:t xml:space="preserve"> is when a writer indirectly makes mention of a famous character or event from another work of art or history in order to communicate a message to the reader.   In this song, there is a reference to “Wendy”.  Wendy was Peter Pan’s friend when she was a chi</w:t>
      </w:r>
      <w:r>
        <w:rPr>
          <w:sz w:val="24"/>
          <w:szCs w:val="24"/>
        </w:rPr>
        <w:t xml:space="preserve">ld--and Peter Pan is a young boy who never wants to grow up. Think about how Chance uses this allusion to communicate his message in this song.  </w:t>
      </w:r>
    </w:p>
    <w:p w:rsidR="00435178" w:rsidRDefault="00435178">
      <w:pPr>
        <w:shd w:val="clear" w:color="auto" w:fill="FFFFFF"/>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
        <w:gridCol w:w="5865"/>
        <w:gridCol w:w="4560"/>
      </w:tblGrid>
      <w:tr w:rsidR="00435178">
        <w:tc>
          <w:tcPr>
            <w:tcW w:w="375" w:type="dxa"/>
            <w:shd w:val="clear" w:color="auto" w:fill="auto"/>
            <w:tcMar>
              <w:top w:w="100" w:type="dxa"/>
              <w:left w:w="100" w:type="dxa"/>
              <w:bottom w:w="100" w:type="dxa"/>
              <w:right w:w="100" w:type="dxa"/>
            </w:tcMar>
          </w:tcPr>
          <w:p w:rsidR="00435178" w:rsidRDefault="00435178">
            <w:pPr>
              <w:widowControl w:val="0"/>
              <w:spacing w:line="240" w:lineRule="auto"/>
            </w:pPr>
          </w:p>
        </w:tc>
        <w:tc>
          <w:tcPr>
            <w:tcW w:w="5865" w:type="dxa"/>
            <w:shd w:val="clear" w:color="auto" w:fill="auto"/>
            <w:tcMar>
              <w:top w:w="100" w:type="dxa"/>
              <w:left w:w="100" w:type="dxa"/>
              <w:bottom w:w="100" w:type="dxa"/>
              <w:right w:w="100" w:type="dxa"/>
            </w:tcMar>
          </w:tcPr>
          <w:p w:rsidR="00435178" w:rsidRDefault="00243DD4">
            <w:pPr>
              <w:shd w:val="clear" w:color="auto" w:fill="FFFFFF"/>
              <w:rPr>
                <w:rFonts w:ascii="Roboto" w:eastAsia="Roboto" w:hAnsi="Roboto" w:cs="Roboto"/>
                <w:color w:val="222222"/>
                <w:sz w:val="32"/>
                <w:szCs w:val="32"/>
              </w:rPr>
            </w:pPr>
            <w:r>
              <w:rPr>
                <w:rFonts w:ascii="Roboto" w:eastAsia="Roboto" w:hAnsi="Roboto" w:cs="Roboto"/>
                <w:color w:val="222222"/>
                <w:sz w:val="32"/>
                <w:szCs w:val="32"/>
              </w:rPr>
              <w:t>Same Drugs</w:t>
            </w:r>
          </w:p>
          <w:p w:rsidR="00435178" w:rsidRDefault="00243DD4">
            <w:pPr>
              <w:shd w:val="clear" w:color="auto" w:fill="FFFFFF"/>
              <w:rPr>
                <w:rFonts w:ascii="Roboto" w:eastAsia="Roboto" w:hAnsi="Roboto" w:cs="Roboto"/>
                <w:color w:val="222222"/>
              </w:rPr>
            </w:pPr>
            <w:hyperlink r:id="rId22">
              <w:r>
                <w:t>Chance the Rapper</w:t>
              </w:r>
            </w:hyperlink>
          </w:p>
        </w:tc>
        <w:tc>
          <w:tcPr>
            <w:tcW w:w="4560" w:type="dxa"/>
            <w:shd w:val="clear" w:color="auto" w:fill="auto"/>
            <w:tcMar>
              <w:top w:w="100" w:type="dxa"/>
              <w:left w:w="100" w:type="dxa"/>
              <w:bottom w:w="100" w:type="dxa"/>
              <w:right w:w="100" w:type="dxa"/>
            </w:tcMar>
          </w:tcPr>
          <w:p w:rsidR="00435178" w:rsidRDefault="00243DD4">
            <w:pPr>
              <w:widowControl w:val="0"/>
              <w:spacing w:line="240" w:lineRule="auto"/>
            </w:pPr>
            <w:r>
              <w:t xml:space="preserve">Notes: </w:t>
            </w:r>
          </w:p>
        </w:tc>
      </w:tr>
      <w:tr w:rsidR="00435178">
        <w:tc>
          <w:tcPr>
            <w:tcW w:w="375" w:type="dxa"/>
            <w:shd w:val="clear" w:color="auto" w:fill="auto"/>
            <w:tcMar>
              <w:top w:w="100" w:type="dxa"/>
              <w:left w:w="100" w:type="dxa"/>
              <w:bottom w:w="100" w:type="dxa"/>
              <w:right w:w="100" w:type="dxa"/>
            </w:tcMar>
          </w:tcPr>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243DD4">
            <w:pPr>
              <w:widowControl w:val="0"/>
              <w:spacing w:line="240" w:lineRule="auto"/>
            </w:pPr>
            <w:r>
              <w:t>1</w:t>
            </w:r>
          </w:p>
        </w:tc>
        <w:tc>
          <w:tcPr>
            <w:tcW w:w="5865" w:type="dxa"/>
            <w:shd w:val="clear" w:color="auto" w:fill="auto"/>
            <w:tcMar>
              <w:top w:w="100" w:type="dxa"/>
              <w:left w:w="100" w:type="dxa"/>
              <w:bottom w:w="100" w:type="dxa"/>
              <w:right w:w="100" w:type="dxa"/>
            </w:tcMar>
          </w:tcPr>
          <w:p w:rsidR="00435178" w:rsidRDefault="00243DD4">
            <w:pPr>
              <w:shd w:val="clear" w:color="auto" w:fill="FFFFFF"/>
              <w:rPr>
                <w:rFonts w:ascii="Roboto" w:eastAsia="Roboto" w:hAnsi="Roboto" w:cs="Roboto"/>
                <w:color w:val="222222"/>
              </w:rPr>
            </w:pPr>
            <w:r>
              <w:rPr>
                <w:rFonts w:ascii="Roboto" w:eastAsia="Roboto" w:hAnsi="Roboto" w:cs="Roboto"/>
                <w:color w:val="222222"/>
              </w:rPr>
              <w:t>We don't 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We don't do the, we don't do the same drugs, 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Cause she don't 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We don't do the, we don't do the same drugs, 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When did you change?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Wendy you've aged</w:t>
            </w:r>
          </w:p>
          <w:p w:rsidR="00435178" w:rsidRDefault="00243DD4">
            <w:pPr>
              <w:shd w:val="clear" w:color="auto" w:fill="FFFFFF"/>
              <w:rPr>
                <w:rFonts w:ascii="Roboto" w:eastAsia="Roboto" w:hAnsi="Roboto" w:cs="Roboto"/>
                <w:color w:val="222222"/>
              </w:rPr>
            </w:pPr>
            <w:r>
              <w:rPr>
                <w:rFonts w:ascii="Roboto" w:eastAsia="Roboto" w:hAnsi="Roboto" w:cs="Roboto"/>
                <w:color w:val="222222"/>
              </w:rPr>
              <w:t>I thought you'd never grow up</w:t>
            </w:r>
          </w:p>
          <w:p w:rsidR="00435178" w:rsidRDefault="00243DD4">
            <w:pPr>
              <w:shd w:val="clear" w:color="auto" w:fill="FFFFFF"/>
              <w:rPr>
                <w:rFonts w:ascii="Roboto" w:eastAsia="Roboto" w:hAnsi="Roboto" w:cs="Roboto"/>
                <w:color w:val="222222"/>
              </w:rPr>
            </w:pPr>
            <w:r>
              <w:rPr>
                <w:rFonts w:ascii="Roboto" w:eastAsia="Roboto" w:hAnsi="Roboto" w:cs="Roboto"/>
                <w:color w:val="222222"/>
              </w:rPr>
              <w:t>I thought you'd never</w:t>
            </w:r>
          </w:p>
          <w:p w:rsidR="00435178" w:rsidRDefault="00243DD4">
            <w:pPr>
              <w:shd w:val="clear" w:color="auto" w:fill="FFFFFF"/>
              <w:rPr>
                <w:rFonts w:ascii="Roboto" w:eastAsia="Roboto" w:hAnsi="Roboto" w:cs="Roboto"/>
                <w:color w:val="222222"/>
              </w:rPr>
            </w:pPr>
            <w:r>
              <w:rPr>
                <w:rFonts w:ascii="Roboto" w:eastAsia="Roboto" w:hAnsi="Roboto" w:cs="Roboto"/>
                <w:color w:val="222222"/>
              </w:rPr>
              <w:t>Window closed, Wendy got old</w:t>
            </w:r>
          </w:p>
          <w:p w:rsidR="00435178" w:rsidRDefault="00243DD4">
            <w:pPr>
              <w:shd w:val="clear" w:color="auto" w:fill="FFFFFF"/>
              <w:rPr>
                <w:rFonts w:ascii="Roboto" w:eastAsia="Roboto" w:hAnsi="Roboto" w:cs="Roboto"/>
                <w:color w:val="222222"/>
              </w:rPr>
            </w:pPr>
            <w:r>
              <w:rPr>
                <w:rFonts w:ascii="Roboto" w:eastAsia="Roboto" w:hAnsi="Roboto" w:cs="Roboto"/>
                <w:color w:val="222222"/>
              </w:rPr>
              <w:t>I was too late, I was too late</w:t>
            </w:r>
          </w:p>
          <w:p w:rsidR="00435178" w:rsidRDefault="00243DD4">
            <w:pPr>
              <w:shd w:val="clear" w:color="auto" w:fill="FFFFFF"/>
              <w:rPr>
                <w:rFonts w:ascii="Roboto" w:eastAsia="Roboto" w:hAnsi="Roboto" w:cs="Roboto"/>
                <w:color w:val="222222"/>
              </w:rPr>
            </w:pPr>
            <w:r>
              <w:rPr>
                <w:rFonts w:ascii="Roboto" w:eastAsia="Roboto" w:hAnsi="Roboto" w:cs="Roboto"/>
                <w:color w:val="222222"/>
              </w:rPr>
              <w:lastRenderedPageBreak/>
              <w:t>A shadow of what I once was</w:t>
            </w:r>
          </w:p>
          <w:p w:rsidR="00435178" w:rsidRDefault="00243DD4">
            <w:pPr>
              <w:shd w:val="clear" w:color="auto" w:fill="FFFFFF"/>
              <w:rPr>
                <w:rFonts w:ascii="Roboto" w:eastAsia="Roboto" w:hAnsi="Roboto" w:cs="Roboto"/>
                <w:color w:val="222222"/>
              </w:rPr>
            </w:pPr>
            <w:r>
              <w:rPr>
                <w:rFonts w:ascii="Roboto" w:eastAsia="Roboto" w:hAnsi="Roboto" w:cs="Roboto"/>
                <w:color w:val="222222"/>
              </w:rPr>
              <w:t xml:space="preserve">Cause </w:t>
            </w:r>
            <w:r>
              <w:rPr>
                <w:rFonts w:ascii="Roboto" w:eastAsia="Roboto" w:hAnsi="Roboto" w:cs="Roboto"/>
                <w:color w:val="222222"/>
              </w:rPr>
              <w:t>we don't 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We don't do the, we don't do the same drugs, 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 xml:space="preserve">She </w:t>
            </w:r>
            <w:proofErr w:type="gramStart"/>
            <w:r>
              <w:rPr>
                <w:rFonts w:ascii="Roboto" w:eastAsia="Roboto" w:hAnsi="Roboto" w:cs="Roboto"/>
                <w:color w:val="222222"/>
              </w:rPr>
              <w:t>don't</w:t>
            </w:r>
            <w:proofErr w:type="gramEnd"/>
            <w:r>
              <w:rPr>
                <w:rFonts w:ascii="Roboto" w:eastAsia="Roboto" w:hAnsi="Roboto" w:cs="Roboto"/>
                <w:color w:val="222222"/>
              </w:rPr>
              <w:t xml:space="preserve"> laugh the same way no more</w:t>
            </w:r>
          </w:p>
          <w:p w:rsidR="00435178" w:rsidRDefault="00243DD4">
            <w:pPr>
              <w:shd w:val="clear" w:color="auto" w:fill="FFFFFF"/>
            </w:pPr>
            <w:r>
              <w:rPr>
                <w:rFonts w:ascii="Roboto" w:eastAsia="Roboto" w:hAnsi="Roboto" w:cs="Roboto"/>
                <w:color w:val="222222"/>
              </w:rPr>
              <w:t>We don't do the, we don't do the same drugs, do the same drugs no more</w:t>
            </w:r>
          </w:p>
        </w:tc>
        <w:tc>
          <w:tcPr>
            <w:tcW w:w="4560" w:type="dxa"/>
            <w:shd w:val="clear" w:color="auto" w:fill="auto"/>
            <w:tcMar>
              <w:top w:w="100" w:type="dxa"/>
              <w:left w:w="100" w:type="dxa"/>
              <w:bottom w:w="100" w:type="dxa"/>
              <w:right w:w="100" w:type="dxa"/>
            </w:tcMar>
          </w:tcPr>
          <w:p w:rsidR="00435178" w:rsidRDefault="00435178">
            <w:pPr>
              <w:widowControl w:val="0"/>
              <w:spacing w:line="240" w:lineRule="auto"/>
            </w:pPr>
          </w:p>
        </w:tc>
      </w:tr>
      <w:tr w:rsidR="00435178">
        <w:tc>
          <w:tcPr>
            <w:tcW w:w="375" w:type="dxa"/>
            <w:shd w:val="clear" w:color="auto" w:fill="auto"/>
            <w:tcMar>
              <w:top w:w="100" w:type="dxa"/>
              <w:left w:w="100" w:type="dxa"/>
              <w:bottom w:w="100" w:type="dxa"/>
              <w:right w:w="100" w:type="dxa"/>
            </w:tcMar>
          </w:tcPr>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243DD4">
            <w:pPr>
              <w:widowControl w:val="0"/>
              <w:spacing w:line="240" w:lineRule="auto"/>
            </w:pPr>
            <w:r>
              <w:t>2</w:t>
            </w:r>
          </w:p>
          <w:p w:rsidR="00435178" w:rsidRDefault="00435178">
            <w:pPr>
              <w:widowControl w:val="0"/>
              <w:spacing w:line="240" w:lineRule="auto"/>
            </w:pPr>
          </w:p>
        </w:tc>
        <w:tc>
          <w:tcPr>
            <w:tcW w:w="5865" w:type="dxa"/>
            <w:shd w:val="clear" w:color="auto" w:fill="auto"/>
            <w:tcMar>
              <w:top w:w="100" w:type="dxa"/>
              <w:left w:w="100" w:type="dxa"/>
              <w:bottom w:w="100" w:type="dxa"/>
              <w:right w:w="100" w:type="dxa"/>
            </w:tcMar>
          </w:tcPr>
          <w:p w:rsidR="00435178" w:rsidRDefault="00243DD4">
            <w:pPr>
              <w:shd w:val="clear" w:color="auto" w:fill="FFFFFF"/>
              <w:rPr>
                <w:rFonts w:ascii="Roboto" w:eastAsia="Roboto" w:hAnsi="Roboto" w:cs="Roboto"/>
                <w:color w:val="222222"/>
              </w:rPr>
            </w:pPr>
            <w:r>
              <w:rPr>
                <w:rFonts w:ascii="Roboto" w:eastAsia="Roboto" w:hAnsi="Roboto" w:cs="Roboto"/>
                <w:color w:val="222222"/>
              </w:rPr>
              <w:t>Where did you go?</w:t>
            </w:r>
          </w:p>
          <w:p w:rsidR="00435178" w:rsidRDefault="00243DD4">
            <w:pPr>
              <w:shd w:val="clear" w:color="auto" w:fill="FFFFFF"/>
              <w:rPr>
                <w:rFonts w:ascii="Roboto" w:eastAsia="Roboto" w:hAnsi="Roboto" w:cs="Roboto"/>
                <w:color w:val="222222"/>
              </w:rPr>
            </w:pPr>
            <w:r>
              <w:rPr>
                <w:rFonts w:ascii="Roboto" w:eastAsia="Roboto" w:hAnsi="Roboto" w:cs="Roboto"/>
                <w:color w:val="222222"/>
              </w:rPr>
              <w:t>Why would you stay?</w:t>
            </w:r>
          </w:p>
          <w:p w:rsidR="00435178" w:rsidRDefault="00243DD4">
            <w:pPr>
              <w:shd w:val="clear" w:color="auto" w:fill="FFFFFF"/>
              <w:rPr>
                <w:rFonts w:ascii="Roboto" w:eastAsia="Roboto" w:hAnsi="Roboto" w:cs="Roboto"/>
                <w:color w:val="222222"/>
              </w:rPr>
            </w:pPr>
            <w:r>
              <w:rPr>
                <w:rFonts w:ascii="Roboto" w:eastAsia="Roboto" w:hAnsi="Roboto" w:cs="Roboto"/>
                <w:color w:val="222222"/>
              </w:rPr>
              <w:t>You must have lost your marbles</w:t>
            </w:r>
          </w:p>
          <w:p w:rsidR="00435178" w:rsidRDefault="00243DD4">
            <w:pPr>
              <w:shd w:val="clear" w:color="auto" w:fill="FFFFFF"/>
              <w:rPr>
                <w:rFonts w:ascii="Roboto" w:eastAsia="Roboto" w:hAnsi="Roboto" w:cs="Roboto"/>
                <w:color w:val="222222"/>
              </w:rPr>
            </w:pPr>
            <w:r>
              <w:rPr>
                <w:rFonts w:ascii="Roboto" w:eastAsia="Roboto" w:hAnsi="Roboto" w:cs="Roboto"/>
                <w:color w:val="222222"/>
              </w:rPr>
              <w:t>You always were so forgetful</w:t>
            </w:r>
          </w:p>
          <w:p w:rsidR="00435178" w:rsidRDefault="00243DD4">
            <w:pPr>
              <w:shd w:val="clear" w:color="auto" w:fill="FFFFFF"/>
              <w:rPr>
                <w:rFonts w:ascii="Roboto" w:eastAsia="Roboto" w:hAnsi="Roboto" w:cs="Roboto"/>
                <w:color w:val="222222"/>
              </w:rPr>
            </w:pPr>
            <w:r>
              <w:rPr>
                <w:rFonts w:ascii="Roboto" w:eastAsia="Roboto" w:hAnsi="Roboto" w:cs="Roboto"/>
                <w:color w:val="222222"/>
              </w:rPr>
              <w:t>In a hurry, don't wait up</w:t>
            </w:r>
          </w:p>
          <w:p w:rsidR="00435178" w:rsidRDefault="00243DD4">
            <w:pPr>
              <w:shd w:val="clear" w:color="auto" w:fill="FFFFFF"/>
              <w:rPr>
                <w:rFonts w:ascii="Roboto" w:eastAsia="Roboto" w:hAnsi="Roboto" w:cs="Roboto"/>
                <w:color w:val="222222"/>
              </w:rPr>
            </w:pPr>
            <w:r>
              <w:rPr>
                <w:rFonts w:ascii="Roboto" w:eastAsia="Roboto" w:hAnsi="Roboto" w:cs="Roboto"/>
                <w:color w:val="222222"/>
              </w:rPr>
              <w:t>I was too late, I was too late</w:t>
            </w:r>
          </w:p>
          <w:p w:rsidR="00435178" w:rsidRDefault="00243DD4">
            <w:pPr>
              <w:shd w:val="clear" w:color="auto" w:fill="FFFFFF"/>
              <w:rPr>
                <w:rFonts w:ascii="Roboto" w:eastAsia="Roboto" w:hAnsi="Roboto" w:cs="Roboto"/>
                <w:color w:val="222222"/>
              </w:rPr>
            </w:pPr>
            <w:r>
              <w:rPr>
                <w:rFonts w:ascii="Roboto" w:eastAsia="Roboto" w:hAnsi="Roboto" w:cs="Roboto"/>
                <w:color w:val="222222"/>
              </w:rPr>
              <w:t>A shadow of what I once was</w:t>
            </w:r>
          </w:p>
          <w:p w:rsidR="00435178" w:rsidRDefault="00243DD4">
            <w:pPr>
              <w:shd w:val="clear" w:color="auto" w:fill="FFFFFF"/>
              <w:rPr>
                <w:rFonts w:ascii="Roboto" w:eastAsia="Roboto" w:hAnsi="Roboto" w:cs="Roboto"/>
                <w:color w:val="222222"/>
              </w:rPr>
            </w:pPr>
            <w:r>
              <w:rPr>
                <w:rFonts w:ascii="Roboto" w:eastAsia="Roboto" w:hAnsi="Roboto" w:cs="Roboto"/>
                <w:color w:val="222222"/>
              </w:rPr>
              <w:t>Cause we don't, we don't do what we say we're gonna</w:t>
            </w:r>
          </w:p>
          <w:p w:rsidR="00435178" w:rsidRDefault="00435178">
            <w:pPr>
              <w:shd w:val="clear" w:color="auto" w:fill="FFFFFF"/>
              <w:rPr>
                <w:rFonts w:ascii="Roboto" w:eastAsia="Roboto" w:hAnsi="Roboto" w:cs="Roboto"/>
                <w:color w:val="222222"/>
              </w:rPr>
            </w:pPr>
          </w:p>
        </w:tc>
        <w:tc>
          <w:tcPr>
            <w:tcW w:w="4560" w:type="dxa"/>
            <w:shd w:val="clear" w:color="auto" w:fill="auto"/>
            <w:tcMar>
              <w:top w:w="100" w:type="dxa"/>
              <w:left w:w="100" w:type="dxa"/>
              <w:bottom w:w="100" w:type="dxa"/>
              <w:right w:w="100" w:type="dxa"/>
            </w:tcMar>
          </w:tcPr>
          <w:p w:rsidR="00435178" w:rsidRDefault="00435178">
            <w:pPr>
              <w:widowControl w:val="0"/>
              <w:spacing w:line="240" w:lineRule="auto"/>
            </w:pPr>
          </w:p>
        </w:tc>
      </w:tr>
      <w:tr w:rsidR="00435178">
        <w:tc>
          <w:tcPr>
            <w:tcW w:w="375" w:type="dxa"/>
            <w:shd w:val="clear" w:color="auto" w:fill="auto"/>
            <w:tcMar>
              <w:top w:w="100" w:type="dxa"/>
              <w:left w:w="100" w:type="dxa"/>
              <w:bottom w:w="100" w:type="dxa"/>
              <w:right w:w="100" w:type="dxa"/>
            </w:tcMar>
          </w:tcPr>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243DD4">
            <w:pPr>
              <w:widowControl w:val="0"/>
              <w:spacing w:line="240" w:lineRule="auto"/>
            </w:pPr>
            <w:r>
              <w:t>3</w:t>
            </w:r>
          </w:p>
        </w:tc>
        <w:tc>
          <w:tcPr>
            <w:tcW w:w="5865" w:type="dxa"/>
            <w:shd w:val="clear" w:color="auto" w:fill="auto"/>
            <w:tcMar>
              <w:top w:w="100" w:type="dxa"/>
              <w:left w:w="100" w:type="dxa"/>
              <w:bottom w:w="100" w:type="dxa"/>
              <w:right w:w="100" w:type="dxa"/>
            </w:tcMar>
          </w:tcPr>
          <w:p w:rsidR="00435178" w:rsidRDefault="00243DD4">
            <w:pPr>
              <w:shd w:val="clear" w:color="auto" w:fill="FFFFFF"/>
              <w:rPr>
                <w:rFonts w:ascii="Roboto" w:eastAsia="Roboto" w:hAnsi="Roboto" w:cs="Roboto"/>
                <w:color w:val="222222"/>
              </w:rPr>
            </w:pPr>
            <w:r>
              <w:rPr>
                <w:rFonts w:ascii="Roboto" w:eastAsia="Roboto" w:hAnsi="Roboto" w:cs="Roboto"/>
                <w:color w:val="222222"/>
              </w:rPr>
              <w:t>You were always perfect, and I was only practice</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you miss the days, stranger?</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you miss the days?</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you miss the danger?</w:t>
            </w:r>
          </w:p>
          <w:p w:rsidR="00435178" w:rsidRDefault="00243DD4">
            <w:pPr>
              <w:shd w:val="clear" w:color="auto" w:fill="FFFFFF"/>
              <w:rPr>
                <w:rFonts w:ascii="Roboto" w:eastAsia="Roboto" w:hAnsi="Roboto" w:cs="Roboto"/>
                <w:color w:val="222222"/>
              </w:rPr>
            </w:pPr>
            <w:r>
              <w:rPr>
                <w:rFonts w:ascii="Roboto" w:eastAsia="Roboto" w:hAnsi="Roboto" w:cs="Roboto"/>
                <w:color w:val="222222"/>
              </w:rPr>
              <w:t>We don't (we don't) do the same drugs no more (do the same drugs no more) (x5)</w:t>
            </w:r>
          </w:p>
          <w:p w:rsidR="00435178" w:rsidRDefault="00435178">
            <w:pPr>
              <w:shd w:val="clear" w:color="auto" w:fill="FFFFFF"/>
              <w:rPr>
                <w:rFonts w:ascii="Roboto" w:eastAsia="Roboto" w:hAnsi="Roboto" w:cs="Roboto"/>
                <w:color w:val="222222"/>
              </w:rPr>
            </w:pPr>
          </w:p>
          <w:p w:rsidR="00435178" w:rsidRDefault="00435178">
            <w:pPr>
              <w:shd w:val="clear" w:color="auto" w:fill="FFFFFF"/>
              <w:rPr>
                <w:rFonts w:ascii="Roboto" w:eastAsia="Roboto" w:hAnsi="Roboto" w:cs="Roboto"/>
                <w:color w:val="222222"/>
              </w:rPr>
            </w:pPr>
          </w:p>
        </w:tc>
        <w:tc>
          <w:tcPr>
            <w:tcW w:w="4560" w:type="dxa"/>
            <w:shd w:val="clear" w:color="auto" w:fill="auto"/>
            <w:tcMar>
              <w:top w:w="100" w:type="dxa"/>
              <w:left w:w="100" w:type="dxa"/>
              <w:bottom w:w="100" w:type="dxa"/>
              <w:right w:w="100" w:type="dxa"/>
            </w:tcMar>
          </w:tcPr>
          <w:p w:rsidR="00435178" w:rsidRDefault="00435178">
            <w:pPr>
              <w:widowControl w:val="0"/>
              <w:spacing w:line="240" w:lineRule="auto"/>
            </w:pPr>
          </w:p>
        </w:tc>
      </w:tr>
      <w:tr w:rsidR="00435178">
        <w:tc>
          <w:tcPr>
            <w:tcW w:w="375" w:type="dxa"/>
            <w:shd w:val="clear" w:color="auto" w:fill="auto"/>
            <w:tcMar>
              <w:top w:w="100" w:type="dxa"/>
              <w:left w:w="100" w:type="dxa"/>
              <w:bottom w:w="100" w:type="dxa"/>
              <w:right w:w="100" w:type="dxa"/>
            </w:tcMar>
          </w:tcPr>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435178">
            <w:pPr>
              <w:widowControl w:val="0"/>
              <w:spacing w:line="240" w:lineRule="auto"/>
            </w:pPr>
          </w:p>
          <w:p w:rsidR="00435178" w:rsidRDefault="00243DD4">
            <w:pPr>
              <w:widowControl w:val="0"/>
              <w:spacing w:line="240" w:lineRule="auto"/>
            </w:pPr>
            <w:r>
              <w:t>4</w:t>
            </w:r>
          </w:p>
        </w:tc>
        <w:tc>
          <w:tcPr>
            <w:tcW w:w="5865" w:type="dxa"/>
            <w:shd w:val="clear" w:color="auto" w:fill="auto"/>
            <w:tcMar>
              <w:top w:w="100" w:type="dxa"/>
              <w:left w:w="100" w:type="dxa"/>
              <w:bottom w:w="100" w:type="dxa"/>
              <w:right w:w="100" w:type="dxa"/>
            </w:tcMar>
          </w:tcPr>
          <w:p w:rsidR="00435178" w:rsidRDefault="00243DD4">
            <w:pPr>
              <w:shd w:val="clear" w:color="auto" w:fill="FFFFFF"/>
              <w:rPr>
                <w:rFonts w:ascii="Roboto" w:eastAsia="Roboto" w:hAnsi="Roboto" w:cs="Roboto"/>
                <w:color w:val="222222"/>
              </w:rPr>
            </w:pPr>
            <w:r>
              <w:rPr>
                <w:rFonts w:ascii="Roboto" w:eastAsia="Roboto" w:hAnsi="Roboto" w:cs="Roboto"/>
                <w:color w:val="222222"/>
              </w:rPr>
              <w:t>(Turn it around</w:t>
            </w:r>
          </w:p>
          <w:p w:rsidR="00435178" w:rsidRDefault="00243DD4">
            <w:pPr>
              <w:shd w:val="clear" w:color="auto" w:fill="FFFFFF"/>
              <w:rPr>
                <w:rFonts w:ascii="Roboto" w:eastAsia="Roboto" w:hAnsi="Roboto" w:cs="Roboto"/>
                <w:color w:val="222222"/>
              </w:rPr>
            </w:pPr>
            <w:r>
              <w:rPr>
                <w:rFonts w:ascii="Roboto" w:eastAsia="Roboto" w:hAnsi="Roboto" w:cs="Roboto"/>
                <w:color w:val="222222"/>
              </w:rPr>
              <w:t>I remember when</w:t>
            </w:r>
          </w:p>
          <w:p w:rsidR="00435178" w:rsidRDefault="00243DD4">
            <w:pPr>
              <w:shd w:val="clear" w:color="auto" w:fill="FFFFFF"/>
              <w:rPr>
                <w:rFonts w:ascii="Roboto" w:eastAsia="Roboto" w:hAnsi="Roboto" w:cs="Roboto"/>
                <w:color w:val="222222"/>
              </w:rPr>
            </w:pPr>
            <w:r>
              <w:rPr>
                <w:rFonts w:ascii="Roboto" w:eastAsia="Roboto" w:hAnsi="Roboto" w:cs="Roboto"/>
                <w:color w:val="222222"/>
              </w:rPr>
              <w:t>This age of pathetics)</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forget the happy thoughts</w:t>
            </w:r>
          </w:p>
          <w:p w:rsidR="00435178" w:rsidRDefault="00243DD4">
            <w:pPr>
              <w:shd w:val="clear" w:color="auto" w:fill="FFFFFF"/>
              <w:rPr>
                <w:rFonts w:ascii="Roboto" w:eastAsia="Roboto" w:hAnsi="Roboto" w:cs="Roboto"/>
                <w:color w:val="222222"/>
              </w:rPr>
            </w:pPr>
            <w:r>
              <w:rPr>
                <w:rFonts w:ascii="Roboto" w:eastAsia="Roboto" w:hAnsi="Roboto" w:cs="Roboto"/>
                <w:color w:val="222222"/>
              </w:rPr>
              <w:t>All you need is happy thoughts</w:t>
            </w:r>
          </w:p>
          <w:p w:rsidR="00435178" w:rsidRDefault="00243DD4">
            <w:pPr>
              <w:shd w:val="clear" w:color="auto" w:fill="FFFFFF"/>
              <w:rPr>
                <w:rFonts w:ascii="Roboto" w:eastAsia="Roboto" w:hAnsi="Roboto" w:cs="Roboto"/>
                <w:color w:val="222222"/>
              </w:rPr>
            </w:pPr>
            <w:r>
              <w:rPr>
                <w:rFonts w:ascii="Roboto" w:eastAsia="Roboto" w:hAnsi="Roboto" w:cs="Roboto"/>
                <w:color w:val="222222"/>
              </w:rPr>
              <w:t>The past tense, past bedtime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Way back then when everything we read was real</w:t>
            </w:r>
          </w:p>
          <w:p w:rsidR="00435178" w:rsidRDefault="00243DD4">
            <w:pPr>
              <w:shd w:val="clear" w:color="auto" w:fill="FFFFFF"/>
              <w:rPr>
                <w:rFonts w:ascii="Roboto" w:eastAsia="Roboto" w:hAnsi="Roboto" w:cs="Roboto"/>
                <w:color w:val="222222"/>
              </w:rPr>
            </w:pPr>
            <w:r>
              <w:rPr>
                <w:rFonts w:ascii="Roboto" w:eastAsia="Roboto" w:hAnsi="Roboto" w:cs="Roboto"/>
                <w:color w:val="222222"/>
              </w:rPr>
              <w:t>And everything we said rhymed</w:t>
            </w:r>
          </w:p>
          <w:p w:rsidR="00435178" w:rsidRDefault="00243DD4">
            <w:pPr>
              <w:shd w:val="clear" w:color="auto" w:fill="FFFFFF"/>
              <w:rPr>
                <w:rFonts w:ascii="Roboto" w:eastAsia="Roboto" w:hAnsi="Roboto" w:cs="Roboto"/>
                <w:color w:val="222222"/>
              </w:rPr>
            </w:pPr>
            <w:r>
              <w:rPr>
                <w:rFonts w:ascii="Roboto" w:eastAsia="Roboto" w:hAnsi="Roboto" w:cs="Roboto"/>
                <w:color w:val="222222"/>
              </w:rPr>
              <w:t>Wide eyed kids being kids</w:t>
            </w:r>
          </w:p>
          <w:p w:rsidR="00435178" w:rsidRDefault="00243DD4">
            <w:pPr>
              <w:shd w:val="clear" w:color="auto" w:fill="FFFFFF"/>
              <w:rPr>
                <w:rFonts w:ascii="Roboto" w:eastAsia="Roboto" w:hAnsi="Roboto" w:cs="Roboto"/>
                <w:color w:val="222222"/>
              </w:rPr>
            </w:pPr>
            <w:r>
              <w:rPr>
                <w:rFonts w:ascii="Roboto" w:eastAsia="Roboto" w:hAnsi="Roboto" w:cs="Roboto"/>
                <w:color w:val="222222"/>
              </w:rPr>
              <w:t>When did you stop?</w:t>
            </w:r>
          </w:p>
          <w:p w:rsidR="00435178" w:rsidRDefault="00243DD4">
            <w:pPr>
              <w:shd w:val="clear" w:color="auto" w:fill="FFFFFF"/>
              <w:rPr>
                <w:rFonts w:ascii="Roboto" w:eastAsia="Roboto" w:hAnsi="Roboto" w:cs="Roboto"/>
                <w:color w:val="222222"/>
              </w:rPr>
            </w:pPr>
            <w:r>
              <w:rPr>
                <w:rFonts w:ascii="Roboto" w:eastAsia="Roboto" w:hAnsi="Roboto" w:cs="Roboto"/>
                <w:color w:val="222222"/>
              </w:rPr>
              <w:t>What did you do to your hair?</w:t>
            </w:r>
          </w:p>
          <w:p w:rsidR="00435178" w:rsidRDefault="00243DD4">
            <w:pPr>
              <w:shd w:val="clear" w:color="auto" w:fill="FFFFFF"/>
              <w:rPr>
                <w:rFonts w:ascii="Roboto" w:eastAsia="Roboto" w:hAnsi="Roboto" w:cs="Roboto"/>
                <w:color w:val="222222"/>
              </w:rPr>
            </w:pPr>
            <w:r>
              <w:rPr>
                <w:rFonts w:ascii="Roboto" w:eastAsia="Roboto" w:hAnsi="Roboto" w:cs="Roboto"/>
                <w:color w:val="222222"/>
              </w:rPr>
              <w:t>Where did you go to end up right back here?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When did you start to forget how to fly?</w:t>
            </w:r>
          </w:p>
          <w:p w:rsidR="00435178" w:rsidRDefault="00243DD4">
            <w:pPr>
              <w:shd w:val="clear" w:color="auto" w:fill="FFFFFF"/>
              <w:rPr>
                <w:rFonts w:ascii="Roboto" w:eastAsia="Roboto" w:hAnsi="Roboto" w:cs="Roboto"/>
                <w:color w:val="222222"/>
              </w:rPr>
            </w:pPr>
            <w:r>
              <w:rPr>
                <w:rFonts w:ascii="Roboto" w:eastAsia="Roboto" w:hAnsi="Roboto" w:cs="Roboto"/>
                <w:color w:val="222222"/>
              </w:rPr>
              <w:t>(This shit, wanna chew</w:t>
            </w:r>
          </w:p>
          <w:p w:rsidR="00435178" w:rsidRDefault="00243DD4">
            <w:pPr>
              <w:shd w:val="clear" w:color="auto" w:fill="FFFFFF"/>
              <w:rPr>
                <w:rFonts w:ascii="Roboto" w:eastAsia="Roboto" w:hAnsi="Roboto" w:cs="Roboto"/>
                <w:color w:val="222222"/>
              </w:rPr>
            </w:pPr>
            <w:r>
              <w:rPr>
                <w:rFonts w:ascii="Roboto" w:eastAsia="Roboto" w:hAnsi="Roboto" w:cs="Roboto"/>
                <w:color w:val="222222"/>
              </w:rPr>
              <w:t>Tastes like Juicy Fruit</w:t>
            </w:r>
          </w:p>
          <w:p w:rsidR="00435178" w:rsidRDefault="00243DD4">
            <w:pPr>
              <w:shd w:val="clear" w:color="auto" w:fill="FFFFFF"/>
              <w:rPr>
                <w:rFonts w:ascii="Roboto" w:eastAsia="Roboto" w:hAnsi="Roboto" w:cs="Roboto"/>
                <w:color w:val="222222"/>
              </w:rPr>
            </w:pPr>
            <w:r>
              <w:rPr>
                <w:rFonts w:ascii="Roboto" w:eastAsia="Roboto" w:hAnsi="Roboto" w:cs="Roboto"/>
                <w:color w:val="222222"/>
              </w:rPr>
              <w:t>Words have magnitude</w:t>
            </w:r>
          </w:p>
          <w:p w:rsidR="00435178" w:rsidRDefault="00243DD4">
            <w:pPr>
              <w:shd w:val="clear" w:color="auto" w:fill="FFFFFF"/>
              <w:rPr>
                <w:rFonts w:ascii="Roboto" w:eastAsia="Roboto" w:hAnsi="Roboto" w:cs="Roboto"/>
                <w:color w:val="222222"/>
              </w:rPr>
            </w:pPr>
            <w:r>
              <w:rPr>
                <w:rFonts w:ascii="Roboto" w:eastAsia="Roboto" w:hAnsi="Roboto" w:cs="Roboto"/>
                <w:color w:val="222222"/>
              </w:rPr>
              <w:t>Please get me out of that)</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you color out</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you bleed out, oh</w:t>
            </w:r>
          </w:p>
          <w:p w:rsidR="00435178" w:rsidRDefault="00243DD4">
            <w:pPr>
              <w:shd w:val="clear" w:color="auto" w:fill="FFFFFF"/>
              <w:rPr>
                <w:rFonts w:ascii="Roboto" w:eastAsia="Roboto" w:hAnsi="Roboto" w:cs="Roboto"/>
                <w:color w:val="222222"/>
              </w:rPr>
            </w:pPr>
            <w:r>
              <w:rPr>
                <w:rFonts w:ascii="Roboto" w:eastAsia="Roboto" w:hAnsi="Roboto" w:cs="Roboto"/>
                <w:color w:val="222222"/>
              </w:rPr>
              <w:t>St</w:t>
            </w:r>
            <w:r>
              <w:rPr>
                <w:rFonts w:ascii="Roboto" w:eastAsia="Roboto" w:hAnsi="Roboto" w:cs="Roboto"/>
                <w:color w:val="222222"/>
              </w:rPr>
              <w:t>ay in the line, stay in the line</w:t>
            </w:r>
          </w:p>
          <w:p w:rsidR="00435178" w:rsidRDefault="00243DD4">
            <w:pPr>
              <w:shd w:val="clear" w:color="auto" w:fill="FFFFFF"/>
              <w:rPr>
                <w:rFonts w:ascii="Roboto" w:eastAsia="Roboto" w:hAnsi="Roboto" w:cs="Roboto"/>
                <w:color w:val="222222"/>
              </w:rPr>
            </w:pPr>
            <w:r>
              <w:rPr>
                <w:rFonts w:ascii="Roboto" w:eastAsia="Roboto" w:hAnsi="Roboto" w:cs="Roboto"/>
                <w:color w:val="222222"/>
              </w:rPr>
              <w:t>Dandelion</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lastRenderedPageBreak/>
              <w:t>We don't do the, we don't do the same drugs, do the same drugs no more</w:t>
            </w:r>
          </w:p>
          <w:p w:rsidR="00435178" w:rsidRDefault="00243DD4">
            <w:pPr>
              <w:shd w:val="clear" w:color="auto" w:fill="FFFFFF"/>
              <w:rPr>
                <w:rFonts w:ascii="Roboto" w:eastAsia="Roboto" w:hAnsi="Roboto" w:cs="Roboto"/>
                <w:color w:val="222222"/>
              </w:rPr>
            </w:pPr>
            <w:r>
              <w:rPr>
                <w:rFonts w:ascii="Roboto" w:eastAsia="Roboto" w:hAnsi="Roboto" w:cs="Roboto"/>
                <w:color w:val="222222"/>
              </w:rPr>
              <w:t>We don't, we don't, we don't)</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you color out</w:t>
            </w:r>
          </w:p>
          <w:p w:rsidR="00435178" w:rsidRDefault="00243DD4">
            <w:pPr>
              <w:shd w:val="clear" w:color="auto" w:fill="FFFFFF"/>
              <w:rPr>
                <w:rFonts w:ascii="Roboto" w:eastAsia="Roboto" w:hAnsi="Roboto" w:cs="Roboto"/>
                <w:color w:val="222222"/>
              </w:rPr>
            </w:pPr>
            <w:r>
              <w:rPr>
                <w:rFonts w:ascii="Roboto" w:eastAsia="Roboto" w:hAnsi="Roboto" w:cs="Roboto"/>
                <w:color w:val="222222"/>
              </w:rPr>
              <w:t>Don't you bleed out, oh</w:t>
            </w:r>
          </w:p>
          <w:p w:rsidR="00435178" w:rsidRDefault="00243DD4">
            <w:pPr>
              <w:shd w:val="clear" w:color="auto" w:fill="FFFFFF"/>
              <w:rPr>
                <w:rFonts w:ascii="Roboto" w:eastAsia="Roboto" w:hAnsi="Roboto" w:cs="Roboto"/>
                <w:color w:val="222222"/>
              </w:rPr>
            </w:pPr>
            <w:r>
              <w:rPr>
                <w:rFonts w:ascii="Roboto" w:eastAsia="Roboto" w:hAnsi="Roboto" w:cs="Roboto"/>
                <w:color w:val="222222"/>
              </w:rPr>
              <w:t>Stay in the line, stay in the line</w:t>
            </w:r>
          </w:p>
          <w:p w:rsidR="00435178" w:rsidRDefault="00243DD4">
            <w:pPr>
              <w:shd w:val="clear" w:color="auto" w:fill="FFFFFF"/>
              <w:rPr>
                <w:rFonts w:ascii="Roboto" w:eastAsia="Roboto" w:hAnsi="Roboto" w:cs="Roboto"/>
                <w:color w:val="222222"/>
              </w:rPr>
            </w:pPr>
            <w:r>
              <w:rPr>
                <w:rFonts w:ascii="Roboto" w:eastAsia="Roboto" w:hAnsi="Roboto" w:cs="Roboto"/>
                <w:color w:val="222222"/>
              </w:rPr>
              <w:t>Dandel</w:t>
            </w:r>
            <w:r>
              <w:rPr>
                <w:rFonts w:ascii="Roboto" w:eastAsia="Roboto" w:hAnsi="Roboto" w:cs="Roboto"/>
                <w:color w:val="222222"/>
              </w:rPr>
              <w:t>ion</w:t>
            </w:r>
          </w:p>
        </w:tc>
        <w:tc>
          <w:tcPr>
            <w:tcW w:w="4560" w:type="dxa"/>
            <w:shd w:val="clear" w:color="auto" w:fill="auto"/>
            <w:tcMar>
              <w:top w:w="100" w:type="dxa"/>
              <w:left w:w="100" w:type="dxa"/>
              <w:bottom w:w="100" w:type="dxa"/>
              <w:right w:w="100" w:type="dxa"/>
            </w:tcMar>
          </w:tcPr>
          <w:p w:rsidR="00435178" w:rsidRDefault="00435178">
            <w:pPr>
              <w:widowControl w:val="0"/>
              <w:spacing w:line="240" w:lineRule="auto"/>
            </w:pPr>
          </w:p>
        </w:tc>
      </w:tr>
    </w:tbl>
    <w:p w:rsidR="00435178" w:rsidRDefault="00435178"/>
    <w:p w:rsidR="00435178" w:rsidRDefault="00243DD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Step 2:  Answer the following questions.</w:t>
      </w:r>
    </w:p>
    <w:p w:rsidR="00435178" w:rsidRDefault="00435178">
      <w:pPr>
        <w:widowControl w:val="0"/>
        <w:spacing w:line="240" w:lineRule="auto"/>
        <w:rPr>
          <w:rFonts w:ascii="Montserrat" w:eastAsia="Montserrat" w:hAnsi="Montserrat" w:cs="Montserrat"/>
          <w:b/>
          <w:color w:val="434343"/>
          <w:sz w:val="28"/>
          <w:szCs w:val="28"/>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numPr>
                <w:ilvl w:val="0"/>
                <w:numId w:val="7"/>
              </w:numPr>
              <w:spacing w:line="240" w:lineRule="auto"/>
              <w:rPr>
                <w:sz w:val="24"/>
                <w:szCs w:val="24"/>
              </w:rPr>
            </w:pPr>
            <w:r>
              <w:rPr>
                <w:sz w:val="24"/>
                <w:szCs w:val="24"/>
              </w:rPr>
              <w:t xml:space="preserve">The chorus of the song is “We don’t do the, we don’t do the same drugs no more”.  If the speaker is talking about relationships, what is the phrase “same drugs” a metaphor (a comparison) for?  </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numPr>
                <w:ilvl w:val="0"/>
                <w:numId w:val="7"/>
              </w:numPr>
              <w:spacing w:line="240" w:lineRule="auto"/>
              <w:rPr>
                <w:sz w:val="24"/>
                <w:szCs w:val="24"/>
              </w:rPr>
            </w:pPr>
            <w:r>
              <w:rPr>
                <w:sz w:val="24"/>
                <w:szCs w:val="24"/>
              </w:rPr>
              <w:t xml:space="preserve"> In the first stanza, the speaker tells Wendy that she has aged and gotten old.  Is he surprised, angry, upset?  What words tell you how he feels?   Why do you think he feels this way?   </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numPr>
                <w:ilvl w:val="0"/>
                <w:numId w:val="7"/>
              </w:numPr>
              <w:spacing w:line="240" w:lineRule="auto"/>
              <w:rPr>
                <w:sz w:val="24"/>
                <w:szCs w:val="24"/>
              </w:rPr>
            </w:pPr>
            <w:r>
              <w:rPr>
                <w:sz w:val="24"/>
                <w:szCs w:val="24"/>
              </w:rPr>
              <w:t xml:space="preserve"> Why do you think that the speaker says “we don't do what we</w:t>
            </w:r>
            <w:r>
              <w:rPr>
                <w:sz w:val="24"/>
                <w:szCs w:val="24"/>
              </w:rPr>
              <w:t xml:space="preserve"> say we're gonna”?   (Hint: Again, think about a relationship that is either ending or changing)</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numPr>
                <w:ilvl w:val="0"/>
                <w:numId w:val="7"/>
              </w:numPr>
              <w:spacing w:line="240" w:lineRule="auto"/>
              <w:rPr>
                <w:sz w:val="24"/>
                <w:szCs w:val="24"/>
              </w:rPr>
            </w:pPr>
            <w:r>
              <w:rPr>
                <w:sz w:val="24"/>
                <w:szCs w:val="24"/>
              </w:rPr>
              <w:lastRenderedPageBreak/>
              <w:t xml:space="preserve"> The last stanza refers to what life was like when they were kids.  PIck 2-3 lines and explain how he describes childhood and how that might be differen</w:t>
            </w:r>
            <w:r>
              <w:rPr>
                <w:sz w:val="24"/>
                <w:szCs w:val="24"/>
              </w:rPr>
              <w:t>t as we grow up.</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color w:val="434343"/>
              </w:rPr>
            </w:pPr>
          </w:p>
          <w:p w:rsidR="00435178" w:rsidRDefault="00435178">
            <w:pPr>
              <w:widowControl w:val="0"/>
              <w:spacing w:line="240" w:lineRule="auto"/>
              <w:rPr>
                <w:color w:val="434343"/>
              </w:rPr>
            </w:pPr>
          </w:p>
          <w:p w:rsidR="00435178" w:rsidRDefault="00435178">
            <w:pPr>
              <w:widowControl w:val="0"/>
              <w:spacing w:line="240" w:lineRule="auto"/>
              <w:rPr>
                <w:color w:val="434343"/>
              </w:rPr>
            </w:pPr>
          </w:p>
        </w:tc>
      </w:tr>
    </w:tbl>
    <w:p w:rsidR="00435178" w:rsidRDefault="00435178">
      <w:pPr>
        <w:widowControl w:val="0"/>
        <w:spacing w:line="240" w:lineRule="auto"/>
        <w:rPr>
          <w:rFonts w:ascii="Montserrat" w:eastAsia="Montserrat" w:hAnsi="Montserrat" w:cs="Montserrat"/>
          <w:b/>
          <w:color w:val="434343"/>
          <w:sz w:val="28"/>
          <w:szCs w:val="28"/>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Read the lyrics to the following song. </w:t>
      </w:r>
    </w:p>
    <w:p w:rsidR="00435178" w:rsidRDefault="00435178">
      <w:pPr>
        <w:widowControl w:val="0"/>
        <w:spacing w:line="240" w:lineRule="auto"/>
        <w:rPr>
          <w:rFonts w:ascii="Montserrat" w:eastAsia="Montserrat" w:hAnsi="Montserrat" w:cs="Montserrat"/>
          <w:b/>
          <w:color w:val="434343"/>
          <w:sz w:val="28"/>
          <w:szCs w:val="28"/>
        </w:rPr>
      </w:pPr>
    </w:p>
    <w:p w:rsidR="00435178" w:rsidRDefault="00243DD4">
      <w:pPr>
        <w:widowControl w:val="0"/>
        <w:spacing w:line="240" w:lineRule="auto"/>
      </w:pPr>
      <w:r>
        <w:rPr>
          <w:i/>
          <w:sz w:val="24"/>
          <w:szCs w:val="24"/>
        </w:rPr>
        <w:t xml:space="preserve">7 years </w:t>
      </w:r>
      <w:r>
        <w:rPr>
          <w:sz w:val="24"/>
          <w:szCs w:val="24"/>
        </w:rPr>
        <w:t xml:space="preserve">was written by </w:t>
      </w:r>
      <w:hyperlink r:id="rId23">
        <w:r>
          <w:rPr>
            <w:sz w:val="24"/>
            <w:szCs w:val="24"/>
            <w:highlight w:val="white"/>
          </w:rPr>
          <w:t>Lukas Forchhammer</w:t>
        </w:r>
      </w:hyperlink>
      <w:r>
        <w:rPr>
          <w:sz w:val="24"/>
          <w:szCs w:val="24"/>
          <w:highlight w:val="white"/>
        </w:rPr>
        <w:t xml:space="preserve"> who stated that the songs </w:t>
      </w:r>
      <w:proofErr w:type="gramStart"/>
      <w:r>
        <w:rPr>
          <w:sz w:val="24"/>
          <w:szCs w:val="24"/>
          <w:highlight w:val="white"/>
        </w:rPr>
        <w:t>is</w:t>
      </w:r>
      <w:proofErr w:type="gramEnd"/>
      <w:r>
        <w:rPr>
          <w:sz w:val="24"/>
          <w:szCs w:val="24"/>
          <w:highlight w:val="white"/>
        </w:rPr>
        <w:t xml:space="preserve"> about his life so far and what he hopes to achieve in the future. He said that the reason the lyrics go as far as the age of 60 is because his father died at 61 and he needed to "pass it to believe it." He continued: "It's a s</w:t>
      </w:r>
      <w:r>
        <w:rPr>
          <w:sz w:val="24"/>
          <w:szCs w:val="24"/>
          <w:highlight w:val="white"/>
        </w:rPr>
        <w:t>ong about growing older. As you read the lyrics, think about how he describes the changes in his life and in his relationships as he grows older.</w:t>
      </w:r>
    </w:p>
    <w:p w:rsidR="00435178" w:rsidRDefault="00435178">
      <w:pPr>
        <w:shd w:val="clear" w:color="auto" w:fill="FFFFFF"/>
        <w:rPr>
          <w:color w:val="222222"/>
          <w:sz w:val="21"/>
          <w:szCs w:val="21"/>
        </w:rPr>
      </w:pPr>
    </w:p>
    <w:tbl>
      <w:tblPr>
        <w:tblStyle w:val="a4"/>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5100"/>
        <w:gridCol w:w="4935"/>
      </w:tblGrid>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tc>
        <w:tc>
          <w:tcPr>
            <w:tcW w:w="5100" w:type="dxa"/>
            <w:shd w:val="clear" w:color="auto" w:fill="auto"/>
            <w:tcMar>
              <w:top w:w="100" w:type="dxa"/>
              <w:left w:w="100" w:type="dxa"/>
              <w:bottom w:w="100" w:type="dxa"/>
              <w:right w:w="100" w:type="dxa"/>
            </w:tcMar>
          </w:tcPr>
          <w:p w:rsidR="00435178" w:rsidRDefault="00243DD4">
            <w:pPr>
              <w:shd w:val="clear" w:color="auto" w:fill="FFFFFF"/>
              <w:rPr>
                <w:b/>
                <w:sz w:val="28"/>
                <w:szCs w:val="28"/>
              </w:rPr>
            </w:pPr>
            <w:r>
              <w:rPr>
                <w:b/>
                <w:sz w:val="28"/>
                <w:szCs w:val="28"/>
              </w:rPr>
              <w:t>7 Years</w:t>
            </w:r>
          </w:p>
          <w:p w:rsidR="00435178" w:rsidRDefault="00243DD4">
            <w:pPr>
              <w:spacing w:line="240" w:lineRule="auto"/>
              <w:rPr>
                <w:sz w:val="20"/>
                <w:szCs w:val="20"/>
              </w:rPr>
            </w:pPr>
            <w:hyperlink r:id="rId24">
              <w:r>
                <w:rPr>
                  <w:sz w:val="20"/>
                  <w:szCs w:val="20"/>
                </w:rPr>
                <w:t>Lukas Graham</w:t>
              </w:r>
            </w:hyperlink>
          </w:p>
          <w:p w:rsidR="00435178" w:rsidRDefault="00243DD4">
            <w:pPr>
              <w:shd w:val="clear" w:color="auto" w:fill="FFFFFF"/>
              <w:spacing w:line="240" w:lineRule="auto"/>
              <w:rPr>
                <w:sz w:val="21"/>
                <w:szCs w:val="21"/>
              </w:rPr>
            </w:pPr>
            <w:r>
              <w:rPr>
                <w:sz w:val="21"/>
                <w:szCs w:val="21"/>
              </w:rPr>
              <w:t>Songwriters: Christopher Brown / David Labrel / Lukas Forchhammer / Morten Pilegaard / Morten Ristorp Jensen / Stefan Forrest</w:t>
            </w:r>
          </w:p>
        </w:tc>
        <w:tc>
          <w:tcPr>
            <w:tcW w:w="4935" w:type="dxa"/>
            <w:shd w:val="clear" w:color="auto" w:fill="auto"/>
            <w:tcMar>
              <w:top w:w="100" w:type="dxa"/>
              <w:left w:w="100" w:type="dxa"/>
              <w:bottom w:w="100" w:type="dxa"/>
              <w:right w:w="100" w:type="dxa"/>
            </w:tcMar>
          </w:tcPr>
          <w:p w:rsidR="00435178" w:rsidRDefault="00243DD4">
            <w:pPr>
              <w:widowControl w:val="0"/>
              <w:spacing w:line="240" w:lineRule="auto"/>
              <w:rPr>
                <w:sz w:val="21"/>
                <w:szCs w:val="21"/>
              </w:rPr>
            </w:pPr>
            <w:r>
              <w:rPr>
                <w:sz w:val="21"/>
                <w:szCs w:val="21"/>
              </w:rPr>
              <w:t>Notes</w:t>
            </w: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1</w:t>
            </w: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Once I was seven years old my momma told me</w:t>
            </w:r>
          </w:p>
          <w:p w:rsidR="00435178" w:rsidRDefault="00243DD4">
            <w:pPr>
              <w:shd w:val="clear" w:color="auto" w:fill="FFFFFF"/>
              <w:rPr>
                <w:sz w:val="21"/>
                <w:szCs w:val="21"/>
              </w:rPr>
            </w:pPr>
            <w:r>
              <w:rPr>
                <w:sz w:val="21"/>
                <w:szCs w:val="21"/>
              </w:rPr>
              <w:t>Go make yourself some friends or you'll be lonely</w:t>
            </w:r>
          </w:p>
          <w:p w:rsidR="00435178" w:rsidRDefault="00243DD4">
            <w:pPr>
              <w:shd w:val="clear" w:color="auto" w:fill="FFFFFF"/>
              <w:rPr>
                <w:sz w:val="21"/>
                <w:szCs w:val="21"/>
              </w:rPr>
            </w:pPr>
            <w:r>
              <w:rPr>
                <w:sz w:val="21"/>
                <w:szCs w:val="21"/>
              </w:rPr>
              <w:t>Once I was seven years old</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2</w:t>
            </w:r>
          </w:p>
          <w:p w:rsidR="00435178" w:rsidRDefault="00435178">
            <w:pPr>
              <w:widowControl w:val="0"/>
              <w:spacing w:line="240" w:lineRule="auto"/>
              <w:rPr>
                <w:color w:val="222222"/>
                <w:sz w:val="21"/>
                <w:szCs w:val="21"/>
              </w:rPr>
            </w:pP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It was a big big world, but we thought we were bigger</w:t>
            </w:r>
          </w:p>
          <w:p w:rsidR="00435178" w:rsidRDefault="00243DD4">
            <w:pPr>
              <w:shd w:val="clear" w:color="auto" w:fill="FFFFFF"/>
              <w:rPr>
                <w:sz w:val="21"/>
                <w:szCs w:val="21"/>
              </w:rPr>
            </w:pPr>
            <w:r>
              <w:rPr>
                <w:sz w:val="21"/>
                <w:szCs w:val="21"/>
              </w:rPr>
              <w:t>Pushing each other to the limits, we were learning quicker</w:t>
            </w:r>
          </w:p>
          <w:p w:rsidR="00435178" w:rsidRDefault="00243DD4">
            <w:pPr>
              <w:shd w:val="clear" w:color="auto" w:fill="FFFFFF"/>
              <w:rPr>
                <w:sz w:val="21"/>
                <w:szCs w:val="21"/>
              </w:rPr>
            </w:pPr>
            <w:r>
              <w:rPr>
                <w:sz w:val="21"/>
                <w:szCs w:val="21"/>
              </w:rPr>
              <w:t>By eleven smoking herb and drinking burning liquor</w:t>
            </w:r>
          </w:p>
          <w:p w:rsidR="00435178" w:rsidRDefault="00243DD4">
            <w:pPr>
              <w:shd w:val="clear" w:color="auto" w:fill="FFFFFF"/>
              <w:rPr>
                <w:sz w:val="21"/>
                <w:szCs w:val="21"/>
              </w:rPr>
            </w:pPr>
            <w:r>
              <w:rPr>
                <w:sz w:val="21"/>
                <w:szCs w:val="21"/>
              </w:rPr>
              <w:t>Never rich so we were out to make that steady figure</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p w:rsidR="00555A8B" w:rsidRDefault="00555A8B">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3</w:t>
            </w: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Once I was eleven years old my daddy told me</w:t>
            </w:r>
          </w:p>
          <w:p w:rsidR="00435178" w:rsidRDefault="00243DD4">
            <w:pPr>
              <w:shd w:val="clear" w:color="auto" w:fill="FFFFFF"/>
              <w:rPr>
                <w:sz w:val="21"/>
                <w:szCs w:val="21"/>
              </w:rPr>
            </w:pPr>
            <w:r>
              <w:rPr>
                <w:sz w:val="21"/>
                <w:szCs w:val="21"/>
              </w:rPr>
              <w:t>Go get yourself a wife or you'll be lonely</w:t>
            </w:r>
          </w:p>
          <w:p w:rsidR="00435178" w:rsidRDefault="00243DD4">
            <w:pPr>
              <w:shd w:val="clear" w:color="auto" w:fill="FFFFFF"/>
              <w:rPr>
                <w:sz w:val="21"/>
                <w:szCs w:val="21"/>
              </w:rPr>
            </w:pPr>
            <w:r>
              <w:rPr>
                <w:sz w:val="21"/>
                <w:szCs w:val="21"/>
              </w:rPr>
              <w:t>Once I was eleven years old</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p w:rsidR="00435178" w:rsidRDefault="00435178">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4</w:t>
            </w: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I always had that dream like my daddy before me</w:t>
            </w:r>
          </w:p>
          <w:p w:rsidR="00435178" w:rsidRDefault="00243DD4">
            <w:pPr>
              <w:shd w:val="clear" w:color="auto" w:fill="FFFFFF"/>
              <w:rPr>
                <w:sz w:val="21"/>
                <w:szCs w:val="21"/>
              </w:rPr>
            </w:pPr>
            <w:proofErr w:type="gramStart"/>
            <w:r>
              <w:rPr>
                <w:sz w:val="21"/>
                <w:szCs w:val="21"/>
              </w:rPr>
              <w:t>So</w:t>
            </w:r>
            <w:proofErr w:type="gramEnd"/>
            <w:r>
              <w:rPr>
                <w:sz w:val="21"/>
                <w:szCs w:val="21"/>
              </w:rPr>
              <w:t xml:space="preserve"> I started writing songs, I started writing stories</w:t>
            </w:r>
          </w:p>
          <w:p w:rsidR="00435178" w:rsidRDefault="00243DD4">
            <w:pPr>
              <w:shd w:val="clear" w:color="auto" w:fill="FFFFFF"/>
              <w:rPr>
                <w:sz w:val="21"/>
                <w:szCs w:val="21"/>
              </w:rPr>
            </w:pPr>
            <w:r>
              <w:rPr>
                <w:sz w:val="21"/>
                <w:szCs w:val="21"/>
              </w:rPr>
              <w:t>Something about that glory just always seemed to bore me</w:t>
            </w:r>
          </w:p>
          <w:p w:rsidR="00435178" w:rsidRDefault="00243DD4">
            <w:pPr>
              <w:shd w:val="clear" w:color="auto" w:fill="FFFFFF"/>
              <w:rPr>
                <w:sz w:val="21"/>
                <w:szCs w:val="21"/>
              </w:rPr>
            </w:pPr>
            <w:r>
              <w:rPr>
                <w:sz w:val="21"/>
                <w:szCs w:val="21"/>
              </w:rPr>
              <w:t>'Cause only those I really love will ever really know me</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5</w:t>
            </w: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Once I was twenty years old, my story got told</w:t>
            </w:r>
          </w:p>
          <w:p w:rsidR="00435178" w:rsidRDefault="00243DD4">
            <w:pPr>
              <w:shd w:val="clear" w:color="auto" w:fill="FFFFFF"/>
              <w:rPr>
                <w:sz w:val="21"/>
                <w:szCs w:val="21"/>
              </w:rPr>
            </w:pPr>
            <w:r>
              <w:rPr>
                <w:sz w:val="21"/>
                <w:szCs w:val="21"/>
              </w:rPr>
              <w:t>Before the morning sun, when life wa</w:t>
            </w:r>
            <w:r>
              <w:rPr>
                <w:sz w:val="21"/>
                <w:szCs w:val="21"/>
              </w:rPr>
              <w:t>s lonely</w:t>
            </w:r>
          </w:p>
          <w:p w:rsidR="00435178" w:rsidRDefault="00243DD4">
            <w:pPr>
              <w:shd w:val="clear" w:color="auto" w:fill="FFFFFF"/>
              <w:rPr>
                <w:sz w:val="21"/>
                <w:szCs w:val="21"/>
              </w:rPr>
            </w:pPr>
            <w:r>
              <w:rPr>
                <w:sz w:val="21"/>
                <w:szCs w:val="21"/>
              </w:rPr>
              <w:t>Once I was twenty years old</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6</w:t>
            </w:r>
          </w:p>
          <w:p w:rsidR="00435178" w:rsidRDefault="00435178">
            <w:pPr>
              <w:widowControl w:val="0"/>
              <w:spacing w:line="240" w:lineRule="auto"/>
              <w:rPr>
                <w:color w:val="222222"/>
                <w:sz w:val="21"/>
                <w:szCs w:val="21"/>
              </w:rPr>
            </w:pP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I only see my goals, I don't believe in failure</w:t>
            </w:r>
          </w:p>
          <w:p w:rsidR="00435178" w:rsidRDefault="00243DD4">
            <w:pPr>
              <w:shd w:val="clear" w:color="auto" w:fill="FFFFFF"/>
              <w:rPr>
                <w:sz w:val="21"/>
                <w:szCs w:val="21"/>
              </w:rPr>
            </w:pPr>
            <w:r>
              <w:rPr>
                <w:sz w:val="21"/>
                <w:szCs w:val="21"/>
              </w:rPr>
              <w:t>'</w:t>
            </w:r>
            <w:proofErr w:type="gramStart"/>
            <w:r>
              <w:rPr>
                <w:sz w:val="21"/>
                <w:szCs w:val="21"/>
              </w:rPr>
              <w:t>Cause</w:t>
            </w:r>
            <w:proofErr w:type="gramEnd"/>
            <w:r>
              <w:rPr>
                <w:sz w:val="21"/>
                <w:szCs w:val="21"/>
              </w:rPr>
              <w:t xml:space="preserve"> I know the smallest voices, they can make it major</w:t>
            </w:r>
          </w:p>
          <w:p w:rsidR="00435178" w:rsidRDefault="00243DD4">
            <w:pPr>
              <w:shd w:val="clear" w:color="auto" w:fill="FFFFFF"/>
              <w:rPr>
                <w:sz w:val="21"/>
                <w:szCs w:val="21"/>
              </w:rPr>
            </w:pPr>
            <w:r>
              <w:rPr>
                <w:sz w:val="21"/>
                <w:szCs w:val="21"/>
              </w:rPr>
              <w:t>I got my boys with me at least those in favor</w:t>
            </w:r>
          </w:p>
          <w:p w:rsidR="00435178" w:rsidRDefault="00243DD4">
            <w:pPr>
              <w:shd w:val="clear" w:color="auto" w:fill="FFFFFF"/>
              <w:rPr>
                <w:sz w:val="21"/>
                <w:szCs w:val="21"/>
              </w:rPr>
            </w:pPr>
            <w:r>
              <w:rPr>
                <w:sz w:val="21"/>
                <w:szCs w:val="21"/>
              </w:rPr>
              <w:t>And if we don't meet before I leave, I hope I'll see you later</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7</w:t>
            </w: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Once I was twenty years old, my story got told</w:t>
            </w:r>
          </w:p>
          <w:p w:rsidR="00435178" w:rsidRDefault="00243DD4">
            <w:pPr>
              <w:shd w:val="clear" w:color="auto" w:fill="FFFFFF"/>
              <w:rPr>
                <w:sz w:val="21"/>
                <w:szCs w:val="21"/>
              </w:rPr>
            </w:pPr>
            <w:r>
              <w:rPr>
                <w:sz w:val="21"/>
                <w:szCs w:val="21"/>
              </w:rPr>
              <w:t>I was writing about everything, I saw before me</w:t>
            </w:r>
          </w:p>
          <w:p w:rsidR="00435178" w:rsidRDefault="00243DD4">
            <w:pPr>
              <w:shd w:val="clear" w:color="auto" w:fill="FFFFFF"/>
              <w:rPr>
                <w:sz w:val="21"/>
                <w:szCs w:val="21"/>
              </w:rPr>
            </w:pPr>
            <w:r>
              <w:rPr>
                <w:sz w:val="21"/>
                <w:szCs w:val="21"/>
              </w:rPr>
              <w:t>Once I was twenty years old</w:t>
            </w:r>
          </w:p>
          <w:p w:rsidR="00435178" w:rsidRDefault="00243DD4">
            <w:pPr>
              <w:shd w:val="clear" w:color="auto" w:fill="FFFFFF"/>
              <w:rPr>
                <w:sz w:val="21"/>
                <w:szCs w:val="21"/>
              </w:rPr>
            </w:pPr>
            <w:r>
              <w:rPr>
                <w:sz w:val="21"/>
                <w:szCs w:val="21"/>
              </w:rPr>
              <w:t>Soon we'll be thirty years old, our songs have been sold</w:t>
            </w:r>
          </w:p>
          <w:p w:rsidR="00435178" w:rsidRDefault="00243DD4">
            <w:pPr>
              <w:shd w:val="clear" w:color="auto" w:fill="FFFFFF"/>
              <w:rPr>
                <w:sz w:val="21"/>
                <w:szCs w:val="21"/>
              </w:rPr>
            </w:pPr>
            <w:r>
              <w:rPr>
                <w:sz w:val="21"/>
                <w:szCs w:val="21"/>
              </w:rPr>
              <w:t>We've traveled around the world and we're still roaming</w:t>
            </w:r>
          </w:p>
          <w:p w:rsidR="00435178" w:rsidRDefault="00243DD4">
            <w:pPr>
              <w:shd w:val="clear" w:color="auto" w:fill="FFFFFF"/>
              <w:rPr>
                <w:sz w:val="21"/>
                <w:szCs w:val="21"/>
              </w:rPr>
            </w:pPr>
            <w:r>
              <w:rPr>
                <w:sz w:val="21"/>
                <w:szCs w:val="21"/>
              </w:rPr>
              <w:t>Soon we'll be thirty years old</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tc>
      </w:tr>
      <w:tr w:rsidR="00435178">
        <w:trPr>
          <w:trHeight w:val="2535"/>
        </w:trPr>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8</w:t>
            </w: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I'm still learning about life</w:t>
            </w:r>
          </w:p>
          <w:p w:rsidR="00435178" w:rsidRDefault="00243DD4">
            <w:pPr>
              <w:shd w:val="clear" w:color="auto" w:fill="FFFFFF"/>
              <w:rPr>
                <w:sz w:val="21"/>
                <w:szCs w:val="21"/>
              </w:rPr>
            </w:pPr>
            <w:r>
              <w:rPr>
                <w:sz w:val="21"/>
                <w:szCs w:val="21"/>
              </w:rPr>
              <w:t>My woman brought children for me</w:t>
            </w:r>
          </w:p>
          <w:p w:rsidR="00435178" w:rsidRDefault="00243DD4">
            <w:pPr>
              <w:shd w:val="clear" w:color="auto" w:fill="FFFFFF"/>
              <w:rPr>
                <w:sz w:val="21"/>
                <w:szCs w:val="21"/>
              </w:rPr>
            </w:pPr>
            <w:proofErr w:type="gramStart"/>
            <w:r>
              <w:rPr>
                <w:sz w:val="21"/>
                <w:szCs w:val="21"/>
              </w:rPr>
              <w:t>So</w:t>
            </w:r>
            <w:proofErr w:type="gramEnd"/>
            <w:r>
              <w:rPr>
                <w:sz w:val="21"/>
                <w:szCs w:val="21"/>
              </w:rPr>
              <w:t xml:space="preserve"> I can sing them all my songs</w:t>
            </w:r>
          </w:p>
          <w:p w:rsidR="00435178" w:rsidRDefault="00243DD4">
            <w:pPr>
              <w:shd w:val="clear" w:color="auto" w:fill="FFFFFF"/>
              <w:rPr>
                <w:sz w:val="21"/>
                <w:szCs w:val="21"/>
              </w:rPr>
            </w:pPr>
            <w:r>
              <w:rPr>
                <w:sz w:val="21"/>
                <w:szCs w:val="21"/>
              </w:rPr>
              <w:t>And I can tell them stories</w:t>
            </w:r>
          </w:p>
          <w:p w:rsidR="00435178" w:rsidRDefault="00243DD4">
            <w:pPr>
              <w:shd w:val="clear" w:color="auto" w:fill="FFFFFF"/>
              <w:rPr>
                <w:sz w:val="21"/>
                <w:szCs w:val="21"/>
              </w:rPr>
            </w:pPr>
            <w:r>
              <w:rPr>
                <w:sz w:val="21"/>
                <w:szCs w:val="21"/>
              </w:rPr>
              <w:t>Most of my boys are with me</w:t>
            </w:r>
          </w:p>
          <w:p w:rsidR="00435178" w:rsidRDefault="00243DD4">
            <w:pPr>
              <w:shd w:val="clear" w:color="auto" w:fill="FFFFFF"/>
              <w:rPr>
                <w:sz w:val="21"/>
                <w:szCs w:val="21"/>
              </w:rPr>
            </w:pPr>
            <w:r>
              <w:rPr>
                <w:sz w:val="21"/>
                <w:szCs w:val="21"/>
              </w:rPr>
              <w:t>Some are still out seeking glory</w:t>
            </w:r>
          </w:p>
          <w:p w:rsidR="00435178" w:rsidRDefault="00243DD4">
            <w:pPr>
              <w:shd w:val="clear" w:color="auto" w:fill="FFFFFF"/>
              <w:rPr>
                <w:sz w:val="21"/>
                <w:szCs w:val="21"/>
              </w:rPr>
            </w:pPr>
            <w:r>
              <w:rPr>
                <w:sz w:val="21"/>
                <w:szCs w:val="21"/>
              </w:rPr>
              <w:t>And some I had to leave behind</w:t>
            </w:r>
          </w:p>
          <w:p w:rsidR="00435178" w:rsidRDefault="00243DD4">
            <w:pPr>
              <w:shd w:val="clear" w:color="auto" w:fill="FFFFFF"/>
              <w:rPr>
                <w:sz w:val="21"/>
                <w:szCs w:val="21"/>
              </w:rPr>
            </w:pPr>
            <w:r>
              <w:rPr>
                <w:sz w:val="21"/>
                <w:szCs w:val="21"/>
              </w:rPr>
              <w:t>My brother I'm still sorry</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9</w:t>
            </w: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Soon I'll be sixty years old, my daddy got sixty-one</w:t>
            </w:r>
          </w:p>
          <w:p w:rsidR="00435178" w:rsidRDefault="00243DD4">
            <w:pPr>
              <w:shd w:val="clear" w:color="auto" w:fill="FFFFFF"/>
              <w:rPr>
                <w:sz w:val="21"/>
                <w:szCs w:val="21"/>
              </w:rPr>
            </w:pPr>
            <w:r>
              <w:rPr>
                <w:sz w:val="21"/>
                <w:szCs w:val="21"/>
              </w:rPr>
              <w:t>Remember life and then your life becomes a better one</w:t>
            </w:r>
          </w:p>
          <w:p w:rsidR="00435178" w:rsidRDefault="00243DD4">
            <w:pPr>
              <w:shd w:val="clear" w:color="auto" w:fill="FFFFFF"/>
              <w:rPr>
                <w:sz w:val="21"/>
                <w:szCs w:val="21"/>
              </w:rPr>
            </w:pPr>
            <w:r>
              <w:rPr>
                <w:sz w:val="21"/>
                <w:szCs w:val="21"/>
              </w:rPr>
              <w:t>I made a man so happy when I wrote a letter once</w:t>
            </w:r>
          </w:p>
          <w:p w:rsidR="00435178" w:rsidRDefault="00243DD4">
            <w:pPr>
              <w:shd w:val="clear" w:color="auto" w:fill="FFFFFF"/>
              <w:rPr>
                <w:sz w:val="21"/>
                <w:szCs w:val="21"/>
              </w:rPr>
            </w:pPr>
            <w:r>
              <w:rPr>
                <w:sz w:val="21"/>
                <w:szCs w:val="21"/>
              </w:rPr>
              <w:t>I hope my children come and visit, once or twice a month</w:t>
            </w:r>
          </w:p>
          <w:p w:rsidR="00435178" w:rsidRDefault="00243DD4">
            <w:pPr>
              <w:shd w:val="clear" w:color="auto" w:fill="FFFFFF"/>
              <w:rPr>
                <w:sz w:val="21"/>
                <w:szCs w:val="21"/>
              </w:rPr>
            </w:pPr>
            <w:r>
              <w:rPr>
                <w:sz w:val="21"/>
                <w:szCs w:val="21"/>
              </w:rPr>
              <w:t>Soon I'll be sixty years old, will I think the world is cold</w:t>
            </w:r>
          </w:p>
          <w:p w:rsidR="00435178" w:rsidRDefault="00243DD4">
            <w:pPr>
              <w:shd w:val="clear" w:color="auto" w:fill="FFFFFF"/>
              <w:rPr>
                <w:sz w:val="21"/>
                <w:szCs w:val="21"/>
              </w:rPr>
            </w:pPr>
            <w:r>
              <w:rPr>
                <w:sz w:val="21"/>
                <w:szCs w:val="21"/>
              </w:rPr>
              <w:t>Or will I have a lot of children who can warm me</w:t>
            </w:r>
          </w:p>
          <w:p w:rsidR="00435178" w:rsidRDefault="00243DD4">
            <w:pPr>
              <w:shd w:val="clear" w:color="auto" w:fill="FFFFFF"/>
              <w:rPr>
                <w:sz w:val="21"/>
                <w:szCs w:val="21"/>
              </w:rPr>
            </w:pPr>
            <w:r>
              <w:rPr>
                <w:sz w:val="21"/>
                <w:szCs w:val="21"/>
              </w:rPr>
              <w:t>Soon I'll be sixty years old</w:t>
            </w:r>
          </w:p>
          <w:p w:rsidR="00435178" w:rsidRDefault="00243DD4">
            <w:pPr>
              <w:shd w:val="clear" w:color="auto" w:fill="FFFFFF"/>
              <w:rPr>
                <w:sz w:val="21"/>
                <w:szCs w:val="21"/>
              </w:rPr>
            </w:pPr>
            <w:r>
              <w:rPr>
                <w:sz w:val="21"/>
                <w:szCs w:val="21"/>
              </w:rPr>
              <w:t>Soon I'll be sixty years old, will I think the world is cold</w:t>
            </w:r>
          </w:p>
          <w:p w:rsidR="00435178" w:rsidRDefault="00243DD4">
            <w:pPr>
              <w:shd w:val="clear" w:color="auto" w:fill="FFFFFF"/>
              <w:rPr>
                <w:sz w:val="21"/>
                <w:szCs w:val="21"/>
              </w:rPr>
            </w:pPr>
            <w:r>
              <w:rPr>
                <w:sz w:val="21"/>
                <w:szCs w:val="21"/>
              </w:rPr>
              <w:t>Or will I have a lot of children who can warm me</w:t>
            </w:r>
          </w:p>
          <w:p w:rsidR="00435178" w:rsidRDefault="00243DD4">
            <w:pPr>
              <w:shd w:val="clear" w:color="auto" w:fill="FFFFFF"/>
              <w:rPr>
                <w:sz w:val="21"/>
                <w:szCs w:val="21"/>
              </w:rPr>
            </w:pPr>
            <w:r>
              <w:rPr>
                <w:sz w:val="21"/>
                <w:szCs w:val="21"/>
              </w:rPr>
              <w:t>Soon I'll be sixty years old</w:t>
            </w: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tc>
      </w:tr>
      <w:tr w:rsidR="00435178">
        <w:tc>
          <w:tcPr>
            <w:tcW w:w="465" w:type="dxa"/>
            <w:shd w:val="clear" w:color="auto" w:fill="auto"/>
            <w:tcMar>
              <w:top w:w="100" w:type="dxa"/>
              <w:left w:w="100" w:type="dxa"/>
              <w:bottom w:w="100" w:type="dxa"/>
              <w:right w:w="100" w:type="dxa"/>
            </w:tcMar>
          </w:tcPr>
          <w:p w:rsidR="00435178" w:rsidRDefault="00435178">
            <w:pPr>
              <w:widowControl w:val="0"/>
              <w:spacing w:line="240" w:lineRule="auto"/>
              <w:rPr>
                <w:color w:val="222222"/>
                <w:sz w:val="21"/>
                <w:szCs w:val="21"/>
              </w:rPr>
            </w:pPr>
          </w:p>
          <w:p w:rsidR="00435178" w:rsidRDefault="00435178">
            <w:pPr>
              <w:widowControl w:val="0"/>
              <w:spacing w:line="240" w:lineRule="auto"/>
              <w:rPr>
                <w:color w:val="222222"/>
                <w:sz w:val="21"/>
                <w:szCs w:val="21"/>
              </w:rPr>
            </w:pPr>
          </w:p>
          <w:p w:rsidR="00435178" w:rsidRDefault="00243DD4">
            <w:pPr>
              <w:widowControl w:val="0"/>
              <w:spacing w:line="240" w:lineRule="auto"/>
              <w:rPr>
                <w:color w:val="222222"/>
                <w:sz w:val="21"/>
                <w:szCs w:val="21"/>
              </w:rPr>
            </w:pPr>
            <w:r>
              <w:rPr>
                <w:color w:val="222222"/>
                <w:sz w:val="21"/>
                <w:szCs w:val="21"/>
              </w:rPr>
              <w:t>10</w:t>
            </w:r>
          </w:p>
        </w:tc>
        <w:tc>
          <w:tcPr>
            <w:tcW w:w="5100" w:type="dxa"/>
            <w:shd w:val="clear" w:color="auto" w:fill="auto"/>
            <w:tcMar>
              <w:top w:w="100" w:type="dxa"/>
              <w:left w:w="100" w:type="dxa"/>
              <w:bottom w:w="100" w:type="dxa"/>
              <w:right w:w="100" w:type="dxa"/>
            </w:tcMar>
          </w:tcPr>
          <w:p w:rsidR="00435178" w:rsidRDefault="00243DD4">
            <w:pPr>
              <w:shd w:val="clear" w:color="auto" w:fill="FFFFFF"/>
              <w:rPr>
                <w:sz w:val="21"/>
                <w:szCs w:val="21"/>
              </w:rPr>
            </w:pPr>
            <w:r>
              <w:rPr>
                <w:sz w:val="21"/>
                <w:szCs w:val="21"/>
              </w:rPr>
              <w:t>Once I was seven years old, momma told me</w:t>
            </w:r>
          </w:p>
          <w:p w:rsidR="00435178" w:rsidRDefault="00243DD4">
            <w:pPr>
              <w:shd w:val="clear" w:color="auto" w:fill="FFFFFF"/>
              <w:rPr>
                <w:sz w:val="21"/>
                <w:szCs w:val="21"/>
              </w:rPr>
            </w:pPr>
            <w:r>
              <w:rPr>
                <w:sz w:val="21"/>
                <w:szCs w:val="21"/>
              </w:rPr>
              <w:t>Go make yourself some friends or you'll be lonely</w:t>
            </w:r>
          </w:p>
          <w:p w:rsidR="00435178" w:rsidRDefault="00243DD4">
            <w:pPr>
              <w:shd w:val="clear" w:color="auto" w:fill="FFFFFF"/>
              <w:rPr>
                <w:sz w:val="21"/>
                <w:szCs w:val="21"/>
              </w:rPr>
            </w:pPr>
            <w:r>
              <w:rPr>
                <w:sz w:val="21"/>
                <w:szCs w:val="21"/>
              </w:rPr>
              <w:t>Once I was seven years old</w:t>
            </w:r>
          </w:p>
          <w:p w:rsidR="00435178" w:rsidRDefault="00243DD4">
            <w:pPr>
              <w:shd w:val="clear" w:color="auto" w:fill="FFFFFF"/>
              <w:rPr>
                <w:sz w:val="21"/>
                <w:szCs w:val="21"/>
              </w:rPr>
            </w:pPr>
            <w:r>
              <w:rPr>
                <w:sz w:val="21"/>
                <w:szCs w:val="21"/>
              </w:rPr>
              <w:t>Once I was seven years old</w:t>
            </w:r>
          </w:p>
          <w:p w:rsidR="00435178" w:rsidRDefault="00435178">
            <w:pPr>
              <w:shd w:val="clear" w:color="auto" w:fill="FFFFFF"/>
              <w:rPr>
                <w:sz w:val="21"/>
                <w:szCs w:val="21"/>
              </w:rPr>
            </w:pPr>
          </w:p>
        </w:tc>
        <w:tc>
          <w:tcPr>
            <w:tcW w:w="4935" w:type="dxa"/>
            <w:shd w:val="clear" w:color="auto" w:fill="auto"/>
            <w:tcMar>
              <w:top w:w="100" w:type="dxa"/>
              <w:left w:w="100" w:type="dxa"/>
              <w:bottom w:w="100" w:type="dxa"/>
              <w:right w:w="100" w:type="dxa"/>
            </w:tcMar>
          </w:tcPr>
          <w:p w:rsidR="00435178" w:rsidRDefault="00435178">
            <w:pPr>
              <w:widowControl w:val="0"/>
              <w:spacing w:line="240" w:lineRule="auto"/>
              <w:rPr>
                <w:sz w:val="21"/>
                <w:szCs w:val="21"/>
              </w:rPr>
            </w:pPr>
          </w:p>
        </w:tc>
      </w:tr>
    </w:tbl>
    <w:p w:rsidR="00435178" w:rsidRDefault="00435178">
      <w:pPr>
        <w:shd w:val="clear" w:color="auto" w:fill="FFFFFF"/>
        <w:rPr>
          <w:color w:val="222222"/>
          <w:sz w:val="21"/>
          <w:szCs w:val="21"/>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Answer the following questions</w:t>
      </w:r>
    </w:p>
    <w:p w:rsidR="00435178" w:rsidRDefault="00435178">
      <w:pPr>
        <w:widowControl w:val="0"/>
        <w:spacing w:line="240" w:lineRule="auto"/>
        <w:rPr>
          <w:rFonts w:ascii="Montserrat" w:eastAsia="Montserrat" w:hAnsi="Montserrat" w:cs="Montserrat"/>
          <w:b/>
          <w:color w:val="434343"/>
          <w:sz w:val="28"/>
          <w:szCs w:val="28"/>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numPr>
                <w:ilvl w:val="0"/>
                <w:numId w:val="15"/>
              </w:numPr>
              <w:spacing w:line="240" w:lineRule="auto"/>
              <w:ind w:left="540"/>
              <w:rPr>
                <w:sz w:val="24"/>
                <w:szCs w:val="24"/>
              </w:rPr>
            </w:pPr>
            <w:r>
              <w:rPr>
                <w:sz w:val="24"/>
                <w:szCs w:val="24"/>
              </w:rPr>
              <w:t xml:space="preserve"> What do you think of the pieces of advice given by the singer’s mom and dad? Have you ever been given similar advice from your parents?</w:t>
            </w: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243DD4">
            <w:pPr>
              <w:widowControl w:val="0"/>
              <w:numPr>
                <w:ilvl w:val="0"/>
                <w:numId w:val="15"/>
              </w:numPr>
              <w:spacing w:line="240" w:lineRule="auto"/>
              <w:ind w:left="540"/>
              <w:rPr>
                <w:sz w:val="24"/>
                <w:szCs w:val="24"/>
              </w:rPr>
            </w:pPr>
            <w:r>
              <w:rPr>
                <w:sz w:val="24"/>
                <w:szCs w:val="24"/>
              </w:rPr>
              <w:t xml:space="preserve"> Fill out three of the sections of the timeline below by listing three major life events that happen to the speaker in the song.</w:t>
            </w:r>
          </w:p>
          <w:p w:rsidR="00435178" w:rsidRDefault="00435178">
            <w:pPr>
              <w:widowControl w:val="0"/>
              <w:spacing w:line="240" w:lineRule="auto"/>
              <w:ind w:left="540" w:hanging="360"/>
              <w:rPr>
                <w:sz w:val="24"/>
                <w:szCs w:val="24"/>
              </w:rPr>
            </w:pPr>
          </w:p>
          <w:tbl>
            <w:tblPr>
              <w:tblStyle w:val="a6"/>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0"/>
              <w:gridCol w:w="2120"/>
              <w:gridCol w:w="2120"/>
              <w:gridCol w:w="2120"/>
              <w:gridCol w:w="2120"/>
            </w:tblGrid>
            <w:tr w:rsidR="00435178">
              <w:tc>
                <w:tcPr>
                  <w:tcW w:w="2120" w:type="dxa"/>
                  <w:shd w:val="clear" w:color="auto" w:fill="auto"/>
                  <w:tcMar>
                    <w:top w:w="100" w:type="dxa"/>
                    <w:left w:w="100" w:type="dxa"/>
                    <w:bottom w:w="100" w:type="dxa"/>
                    <w:right w:w="100" w:type="dxa"/>
                  </w:tcMar>
                </w:tcPr>
                <w:p w:rsidR="00435178" w:rsidRDefault="00243DD4">
                  <w:pPr>
                    <w:widowControl w:val="0"/>
                    <w:spacing w:line="240" w:lineRule="auto"/>
                    <w:ind w:left="540" w:hanging="360"/>
                    <w:rPr>
                      <w:sz w:val="24"/>
                      <w:szCs w:val="24"/>
                    </w:rPr>
                  </w:pPr>
                  <w:r>
                    <w:rPr>
                      <w:sz w:val="24"/>
                      <w:szCs w:val="24"/>
                    </w:rPr>
                    <w:t>7 years old</w:t>
                  </w:r>
                </w:p>
              </w:tc>
              <w:tc>
                <w:tcPr>
                  <w:tcW w:w="2120" w:type="dxa"/>
                  <w:shd w:val="clear" w:color="auto" w:fill="auto"/>
                  <w:tcMar>
                    <w:top w:w="100" w:type="dxa"/>
                    <w:left w:w="100" w:type="dxa"/>
                    <w:bottom w:w="100" w:type="dxa"/>
                    <w:right w:w="100" w:type="dxa"/>
                  </w:tcMar>
                </w:tcPr>
                <w:p w:rsidR="00435178" w:rsidRDefault="00243DD4">
                  <w:pPr>
                    <w:widowControl w:val="0"/>
                    <w:spacing w:line="240" w:lineRule="auto"/>
                    <w:ind w:left="540" w:hanging="360"/>
                    <w:rPr>
                      <w:sz w:val="24"/>
                      <w:szCs w:val="24"/>
                    </w:rPr>
                  </w:pPr>
                  <w:r>
                    <w:rPr>
                      <w:sz w:val="24"/>
                      <w:szCs w:val="24"/>
                    </w:rPr>
                    <w:t>11 years old</w:t>
                  </w:r>
                </w:p>
              </w:tc>
              <w:tc>
                <w:tcPr>
                  <w:tcW w:w="2120" w:type="dxa"/>
                  <w:shd w:val="clear" w:color="auto" w:fill="auto"/>
                  <w:tcMar>
                    <w:top w:w="100" w:type="dxa"/>
                    <w:left w:w="100" w:type="dxa"/>
                    <w:bottom w:w="100" w:type="dxa"/>
                    <w:right w:w="100" w:type="dxa"/>
                  </w:tcMar>
                </w:tcPr>
                <w:p w:rsidR="00435178" w:rsidRDefault="00243DD4">
                  <w:pPr>
                    <w:widowControl w:val="0"/>
                    <w:spacing w:line="240" w:lineRule="auto"/>
                    <w:ind w:left="540" w:hanging="360"/>
                    <w:rPr>
                      <w:sz w:val="24"/>
                      <w:szCs w:val="24"/>
                    </w:rPr>
                  </w:pPr>
                  <w:r>
                    <w:rPr>
                      <w:sz w:val="24"/>
                      <w:szCs w:val="24"/>
                    </w:rPr>
                    <w:t>20 years old</w:t>
                  </w:r>
                </w:p>
              </w:tc>
              <w:tc>
                <w:tcPr>
                  <w:tcW w:w="2120" w:type="dxa"/>
                  <w:shd w:val="clear" w:color="auto" w:fill="auto"/>
                  <w:tcMar>
                    <w:top w:w="100" w:type="dxa"/>
                    <w:left w:w="100" w:type="dxa"/>
                    <w:bottom w:w="100" w:type="dxa"/>
                    <w:right w:w="100" w:type="dxa"/>
                  </w:tcMar>
                </w:tcPr>
                <w:p w:rsidR="00435178" w:rsidRDefault="00243DD4">
                  <w:pPr>
                    <w:widowControl w:val="0"/>
                    <w:spacing w:line="240" w:lineRule="auto"/>
                    <w:ind w:left="540" w:hanging="360"/>
                    <w:rPr>
                      <w:sz w:val="24"/>
                      <w:szCs w:val="24"/>
                    </w:rPr>
                  </w:pPr>
                  <w:r>
                    <w:rPr>
                      <w:sz w:val="24"/>
                      <w:szCs w:val="24"/>
                    </w:rPr>
                    <w:t>30 years old</w:t>
                  </w:r>
                </w:p>
              </w:tc>
              <w:tc>
                <w:tcPr>
                  <w:tcW w:w="2120" w:type="dxa"/>
                  <w:shd w:val="clear" w:color="auto" w:fill="auto"/>
                  <w:tcMar>
                    <w:top w:w="100" w:type="dxa"/>
                    <w:left w:w="100" w:type="dxa"/>
                    <w:bottom w:w="100" w:type="dxa"/>
                    <w:right w:w="100" w:type="dxa"/>
                  </w:tcMar>
                </w:tcPr>
                <w:p w:rsidR="00435178" w:rsidRDefault="00243DD4">
                  <w:pPr>
                    <w:widowControl w:val="0"/>
                    <w:spacing w:line="240" w:lineRule="auto"/>
                    <w:ind w:left="540" w:hanging="360"/>
                    <w:rPr>
                      <w:sz w:val="24"/>
                      <w:szCs w:val="24"/>
                    </w:rPr>
                  </w:pPr>
                  <w:r>
                    <w:rPr>
                      <w:sz w:val="24"/>
                      <w:szCs w:val="24"/>
                    </w:rPr>
                    <w:t>60 years old</w:t>
                  </w:r>
                </w:p>
              </w:tc>
            </w:tr>
            <w:tr w:rsidR="00435178">
              <w:tc>
                <w:tcPr>
                  <w:tcW w:w="2120" w:type="dxa"/>
                  <w:shd w:val="clear" w:color="auto" w:fill="auto"/>
                  <w:tcMar>
                    <w:top w:w="100" w:type="dxa"/>
                    <w:left w:w="100" w:type="dxa"/>
                    <w:bottom w:w="100" w:type="dxa"/>
                    <w:right w:w="100" w:type="dxa"/>
                  </w:tcMar>
                </w:tcPr>
                <w:p w:rsidR="00435178" w:rsidRDefault="00435178">
                  <w:pPr>
                    <w:widowControl w:val="0"/>
                    <w:spacing w:line="240" w:lineRule="auto"/>
                    <w:ind w:left="540" w:hanging="360"/>
                    <w:rPr>
                      <w:sz w:val="24"/>
                      <w:szCs w:val="24"/>
                    </w:rPr>
                  </w:pPr>
                </w:p>
              </w:tc>
              <w:tc>
                <w:tcPr>
                  <w:tcW w:w="2120" w:type="dxa"/>
                  <w:shd w:val="clear" w:color="auto" w:fill="auto"/>
                  <w:tcMar>
                    <w:top w:w="100" w:type="dxa"/>
                    <w:left w:w="100" w:type="dxa"/>
                    <w:bottom w:w="100" w:type="dxa"/>
                    <w:right w:w="100" w:type="dxa"/>
                  </w:tcMar>
                </w:tcPr>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p w:rsidR="00435178" w:rsidRDefault="00435178">
                  <w:pPr>
                    <w:widowControl w:val="0"/>
                    <w:spacing w:line="240" w:lineRule="auto"/>
                    <w:ind w:left="540" w:hanging="360"/>
                    <w:rPr>
                      <w:sz w:val="24"/>
                      <w:szCs w:val="24"/>
                    </w:rPr>
                  </w:pPr>
                </w:p>
              </w:tc>
              <w:tc>
                <w:tcPr>
                  <w:tcW w:w="2120" w:type="dxa"/>
                  <w:shd w:val="clear" w:color="auto" w:fill="auto"/>
                  <w:tcMar>
                    <w:top w:w="100" w:type="dxa"/>
                    <w:left w:w="100" w:type="dxa"/>
                    <w:bottom w:w="100" w:type="dxa"/>
                    <w:right w:w="100" w:type="dxa"/>
                  </w:tcMar>
                </w:tcPr>
                <w:p w:rsidR="00435178" w:rsidRDefault="00435178">
                  <w:pPr>
                    <w:widowControl w:val="0"/>
                    <w:spacing w:line="240" w:lineRule="auto"/>
                    <w:ind w:left="540" w:hanging="360"/>
                    <w:rPr>
                      <w:sz w:val="24"/>
                      <w:szCs w:val="24"/>
                    </w:rPr>
                  </w:pPr>
                </w:p>
              </w:tc>
              <w:tc>
                <w:tcPr>
                  <w:tcW w:w="2120" w:type="dxa"/>
                  <w:shd w:val="clear" w:color="auto" w:fill="auto"/>
                  <w:tcMar>
                    <w:top w:w="100" w:type="dxa"/>
                    <w:left w:w="100" w:type="dxa"/>
                    <w:bottom w:w="100" w:type="dxa"/>
                    <w:right w:w="100" w:type="dxa"/>
                  </w:tcMar>
                </w:tcPr>
                <w:p w:rsidR="00435178" w:rsidRDefault="00435178">
                  <w:pPr>
                    <w:widowControl w:val="0"/>
                    <w:spacing w:line="240" w:lineRule="auto"/>
                    <w:ind w:left="540" w:hanging="360"/>
                    <w:rPr>
                      <w:sz w:val="24"/>
                      <w:szCs w:val="24"/>
                    </w:rPr>
                  </w:pPr>
                </w:p>
              </w:tc>
              <w:tc>
                <w:tcPr>
                  <w:tcW w:w="2120" w:type="dxa"/>
                  <w:shd w:val="clear" w:color="auto" w:fill="auto"/>
                  <w:tcMar>
                    <w:top w:w="100" w:type="dxa"/>
                    <w:left w:w="100" w:type="dxa"/>
                    <w:bottom w:w="100" w:type="dxa"/>
                    <w:right w:w="100" w:type="dxa"/>
                  </w:tcMar>
                </w:tcPr>
                <w:p w:rsidR="00435178" w:rsidRDefault="00435178">
                  <w:pPr>
                    <w:widowControl w:val="0"/>
                    <w:spacing w:line="240" w:lineRule="auto"/>
                    <w:ind w:left="540" w:hanging="360"/>
                    <w:rPr>
                      <w:sz w:val="24"/>
                      <w:szCs w:val="24"/>
                    </w:rPr>
                  </w:pPr>
                </w:p>
              </w:tc>
            </w:tr>
          </w:tbl>
          <w:p w:rsidR="00435178" w:rsidRDefault="00435178">
            <w:pPr>
              <w:widowControl w:val="0"/>
              <w:spacing w:line="240" w:lineRule="auto"/>
              <w:rPr>
                <w:sz w:val="24"/>
                <w:szCs w:val="24"/>
              </w:rPr>
            </w:pPr>
          </w:p>
          <w:p w:rsidR="00435178" w:rsidRDefault="00243DD4">
            <w:pPr>
              <w:widowControl w:val="0"/>
              <w:numPr>
                <w:ilvl w:val="0"/>
                <w:numId w:val="15"/>
              </w:numPr>
              <w:spacing w:line="240" w:lineRule="auto"/>
              <w:ind w:left="540"/>
              <w:rPr>
                <w:color w:val="434343"/>
              </w:rPr>
            </w:pPr>
            <w:r>
              <w:rPr>
                <w:sz w:val="24"/>
                <w:szCs w:val="24"/>
              </w:rPr>
              <w:t xml:space="preserve"> How does the speaker change throughout his life?  Pick one transitional period (between 7 and 11, </w:t>
            </w:r>
            <w:r>
              <w:rPr>
                <w:color w:val="434343"/>
              </w:rPr>
              <w:t xml:space="preserve">between 11 and 20, between 20 and 30, or between 30 and 60) and describe how he is different and how his life has changed.  </w:t>
            </w:r>
          </w:p>
          <w:p w:rsidR="00435178" w:rsidRDefault="00435178">
            <w:pPr>
              <w:widowControl w:val="0"/>
              <w:spacing w:line="240" w:lineRule="auto"/>
              <w:rPr>
                <w:color w:val="434343"/>
              </w:rPr>
            </w:pPr>
          </w:p>
          <w:p w:rsidR="00435178" w:rsidRDefault="00435178">
            <w:pPr>
              <w:widowControl w:val="0"/>
              <w:spacing w:line="240" w:lineRule="auto"/>
              <w:rPr>
                <w:color w:val="434343"/>
              </w:rPr>
            </w:pPr>
          </w:p>
          <w:p w:rsidR="00435178" w:rsidRDefault="00435178">
            <w:pPr>
              <w:widowControl w:val="0"/>
              <w:spacing w:line="240" w:lineRule="auto"/>
              <w:rPr>
                <w:color w:val="434343"/>
              </w:rPr>
            </w:pPr>
          </w:p>
          <w:p w:rsidR="00435178" w:rsidRDefault="00435178">
            <w:pPr>
              <w:widowControl w:val="0"/>
              <w:spacing w:line="240" w:lineRule="auto"/>
              <w:rPr>
                <w:color w:val="434343"/>
              </w:rPr>
            </w:pPr>
          </w:p>
          <w:p w:rsidR="00435178" w:rsidRDefault="00435178">
            <w:pPr>
              <w:widowControl w:val="0"/>
              <w:spacing w:line="240" w:lineRule="auto"/>
              <w:rPr>
                <w:color w:val="434343"/>
              </w:rPr>
            </w:pPr>
          </w:p>
          <w:p w:rsidR="00435178" w:rsidRDefault="00435178">
            <w:pPr>
              <w:widowControl w:val="0"/>
              <w:spacing w:line="240" w:lineRule="auto"/>
              <w:rPr>
                <w:color w:val="434343"/>
              </w:rPr>
            </w:pPr>
          </w:p>
          <w:p w:rsidR="00435178" w:rsidRDefault="00435178">
            <w:pPr>
              <w:widowControl w:val="0"/>
              <w:spacing w:line="240" w:lineRule="auto"/>
              <w:rPr>
                <w:color w:val="434343"/>
              </w:rPr>
            </w:pPr>
          </w:p>
        </w:tc>
      </w:tr>
    </w:tbl>
    <w:p w:rsidR="00435178" w:rsidRDefault="00435178">
      <w:pPr>
        <w:widowControl w:val="0"/>
        <w:spacing w:line="240" w:lineRule="auto"/>
        <w:rPr>
          <w:rFonts w:ascii="Montserrat" w:eastAsia="Montserrat" w:hAnsi="Montserrat" w:cs="Montserrat"/>
          <w:b/>
          <w:color w:val="434343"/>
          <w:sz w:val="28"/>
          <w:szCs w:val="28"/>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Reflect and Wr</w:t>
      </w:r>
      <w:r>
        <w:rPr>
          <w:rFonts w:ascii="Montserrat" w:eastAsia="Montserrat" w:hAnsi="Montserrat" w:cs="Montserrat"/>
          <w:color w:val="434343"/>
          <w:sz w:val="28"/>
          <w:szCs w:val="28"/>
        </w:rPr>
        <w:t>ite</w:t>
      </w:r>
    </w:p>
    <w:p w:rsidR="00435178" w:rsidRDefault="00435178">
      <w:pPr>
        <w:widowControl w:val="0"/>
        <w:spacing w:line="240" w:lineRule="auto"/>
        <w:rPr>
          <w:rFonts w:ascii="Montserrat" w:eastAsia="Montserrat" w:hAnsi="Montserrat" w:cs="Montserrat"/>
          <w:b/>
          <w:color w:val="434343"/>
          <w:sz w:val="24"/>
          <w:szCs w:val="24"/>
        </w:rPr>
      </w:pPr>
    </w:p>
    <w:p w:rsidR="00435178" w:rsidRDefault="00243DD4">
      <w:pPr>
        <w:rPr>
          <w:color w:val="525252"/>
          <w:sz w:val="24"/>
          <w:szCs w:val="24"/>
          <w:highlight w:val="white"/>
        </w:rPr>
      </w:pPr>
      <w:r>
        <w:rPr>
          <w:color w:val="525252"/>
          <w:sz w:val="24"/>
          <w:szCs w:val="24"/>
          <w:highlight w:val="white"/>
        </w:rPr>
        <w:t xml:space="preserve">The song is filled with a lot of advice.  For example, the speaker’s mother tells him to "Go out and make some friends or else you'll be lonely."  Think of what advice you would give to your younger  or older self  at different points in your life. </w:t>
      </w:r>
    </w:p>
    <w:p w:rsidR="00435178" w:rsidRDefault="00435178">
      <w:pPr>
        <w:rPr>
          <w:color w:val="525252"/>
          <w:sz w:val="24"/>
          <w:szCs w:val="24"/>
          <w:highlight w:val="white"/>
        </w:rPr>
      </w:pPr>
    </w:p>
    <w:p w:rsidR="00435178" w:rsidRDefault="00243DD4">
      <w:pPr>
        <w:rPr>
          <w:b/>
          <w:color w:val="525252"/>
          <w:sz w:val="24"/>
          <w:szCs w:val="24"/>
          <w:highlight w:val="white"/>
        </w:rPr>
      </w:pPr>
      <w:r>
        <w:rPr>
          <w:b/>
          <w:color w:val="525252"/>
          <w:sz w:val="24"/>
          <w:szCs w:val="24"/>
          <w:highlight w:val="white"/>
        </w:rPr>
        <w:lastRenderedPageBreak/>
        <w:t xml:space="preserve">Pick 4 ages (2 younger and 2 older than you are now) and give yourself advice that you believe will make your life happier and more successful.  </w:t>
      </w:r>
    </w:p>
    <w:p w:rsidR="00435178" w:rsidRDefault="00435178">
      <w:pPr>
        <w:rPr>
          <w:b/>
          <w:color w:val="525252"/>
          <w:sz w:val="24"/>
          <w:szCs w:val="24"/>
          <w:highlight w:val="white"/>
        </w:rPr>
      </w:pPr>
    </w:p>
    <w:p w:rsidR="00435178" w:rsidRDefault="00243DD4">
      <w:pPr>
        <w:rPr>
          <w:b/>
          <w:i/>
          <w:color w:val="525252"/>
          <w:sz w:val="24"/>
          <w:szCs w:val="24"/>
          <w:highlight w:val="white"/>
        </w:rPr>
      </w:pPr>
      <w:r>
        <w:rPr>
          <w:b/>
          <w:i/>
          <w:color w:val="525252"/>
          <w:sz w:val="24"/>
          <w:szCs w:val="24"/>
          <w:highlight w:val="white"/>
        </w:rPr>
        <w:t xml:space="preserve">Example:   </w:t>
      </w:r>
    </w:p>
    <w:p w:rsidR="00435178" w:rsidRDefault="00243DD4">
      <w:pPr>
        <w:rPr>
          <w:color w:val="525252"/>
          <w:sz w:val="24"/>
          <w:szCs w:val="24"/>
          <w:highlight w:val="white"/>
        </w:rPr>
      </w:pPr>
      <w:r>
        <w:rPr>
          <w:b/>
          <w:color w:val="525252"/>
          <w:sz w:val="24"/>
          <w:szCs w:val="24"/>
          <w:highlight w:val="white"/>
        </w:rPr>
        <w:t xml:space="preserve">Age 6: </w:t>
      </w:r>
      <w:r>
        <w:rPr>
          <w:color w:val="525252"/>
          <w:sz w:val="24"/>
          <w:szCs w:val="24"/>
          <w:highlight w:val="white"/>
        </w:rPr>
        <w:t xml:space="preserve"> I was an intense kid and afraid of being laughed at by others so I kept to myself.   My advice to </w:t>
      </w:r>
      <w:proofErr w:type="gramStart"/>
      <w:r>
        <w:rPr>
          <w:color w:val="525252"/>
          <w:sz w:val="24"/>
          <w:szCs w:val="24"/>
          <w:highlight w:val="white"/>
        </w:rPr>
        <w:t>6 year old</w:t>
      </w:r>
      <w:proofErr w:type="gramEnd"/>
      <w:r>
        <w:rPr>
          <w:color w:val="525252"/>
          <w:sz w:val="24"/>
          <w:szCs w:val="24"/>
          <w:highlight w:val="white"/>
        </w:rPr>
        <w:t xml:space="preserve"> me:   Be brave and play with others more.  You’ll make friends and not be so lonely.   </w:t>
      </w:r>
    </w:p>
    <w:p w:rsidR="00435178" w:rsidRDefault="00243DD4">
      <w:pPr>
        <w:rPr>
          <w:color w:val="525252"/>
          <w:sz w:val="24"/>
          <w:szCs w:val="24"/>
          <w:highlight w:val="white"/>
        </w:rPr>
      </w:pPr>
      <w:r>
        <w:rPr>
          <w:b/>
          <w:color w:val="525252"/>
          <w:sz w:val="24"/>
          <w:szCs w:val="24"/>
          <w:highlight w:val="white"/>
        </w:rPr>
        <w:t xml:space="preserve">Age 12: </w:t>
      </w:r>
      <w:r>
        <w:rPr>
          <w:color w:val="525252"/>
          <w:sz w:val="24"/>
          <w:szCs w:val="24"/>
          <w:highlight w:val="white"/>
        </w:rPr>
        <w:t xml:space="preserve"> I never like to worry my Grandmother, so I didn’t</w:t>
      </w:r>
      <w:r>
        <w:rPr>
          <w:color w:val="525252"/>
          <w:sz w:val="24"/>
          <w:szCs w:val="24"/>
          <w:highlight w:val="white"/>
        </w:rPr>
        <w:t xml:space="preserve"> tell her I was having trouble at school until it was too late.   My advice to </w:t>
      </w:r>
      <w:proofErr w:type="gramStart"/>
      <w:r>
        <w:rPr>
          <w:color w:val="525252"/>
          <w:sz w:val="24"/>
          <w:szCs w:val="24"/>
          <w:highlight w:val="white"/>
        </w:rPr>
        <w:t>12 year old</w:t>
      </w:r>
      <w:proofErr w:type="gramEnd"/>
      <w:r>
        <w:rPr>
          <w:color w:val="525252"/>
          <w:sz w:val="24"/>
          <w:szCs w:val="24"/>
          <w:highlight w:val="white"/>
        </w:rPr>
        <w:t xml:space="preserve"> me:  Ask for help when you need it. You are just a kid, accept help if you need it.  </w:t>
      </w:r>
    </w:p>
    <w:p w:rsidR="00435178" w:rsidRDefault="00243DD4">
      <w:pPr>
        <w:rPr>
          <w:color w:val="525252"/>
          <w:sz w:val="24"/>
          <w:szCs w:val="24"/>
          <w:highlight w:val="white"/>
        </w:rPr>
      </w:pPr>
      <w:r>
        <w:rPr>
          <w:b/>
          <w:color w:val="525252"/>
          <w:sz w:val="24"/>
          <w:szCs w:val="24"/>
          <w:highlight w:val="white"/>
        </w:rPr>
        <w:t>Age 19</w:t>
      </w:r>
      <w:r>
        <w:rPr>
          <w:color w:val="525252"/>
          <w:sz w:val="24"/>
          <w:szCs w:val="24"/>
          <w:highlight w:val="white"/>
        </w:rPr>
        <w:t xml:space="preserve">  I’ll be on my own and ready to start a new life.   My advice to </w:t>
      </w:r>
      <w:proofErr w:type="gramStart"/>
      <w:r>
        <w:rPr>
          <w:color w:val="525252"/>
          <w:sz w:val="24"/>
          <w:szCs w:val="24"/>
          <w:highlight w:val="white"/>
        </w:rPr>
        <w:t>19 year</w:t>
      </w:r>
      <w:r>
        <w:rPr>
          <w:color w:val="525252"/>
          <w:sz w:val="24"/>
          <w:szCs w:val="24"/>
          <w:highlight w:val="white"/>
        </w:rPr>
        <w:t xml:space="preserve"> old</w:t>
      </w:r>
      <w:proofErr w:type="gramEnd"/>
      <w:r>
        <w:rPr>
          <w:color w:val="525252"/>
          <w:sz w:val="24"/>
          <w:szCs w:val="24"/>
          <w:highlight w:val="white"/>
        </w:rPr>
        <w:t xml:space="preserve"> me:  Try new things, take chances and keep your goals in mind. </w:t>
      </w:r>
    </w:p>
    <w:p w:rsidR="00435178" w:rsidRDefault="00243DD4">
      <w:pPr>
        <w:rPr>
          <w:color w:val="525252"/>
          <w:sz w:val="24"/>
          <w:szCs w:val="24"/>
          <w:highlight w:val="white"/>
        </w:rPr>
      </w:pPr>
      <w:r>
        <w:rPr>
          <w:b/>
          <w:color w:val="525252"/>
          <w:sz w:val="24"/>
          <w:szCs w:val="24"/>
          <w:highlight w:val="white"/>
        </w:rPr>
        <w:t xml:space="preserve">Age 30: </w:t>
      </w:r>
      <w:r>
        <w:rPr>
          <w:color w:val="525252"/>
          <w:sz w:val="24"/>
          <w:szCs w:val="24"/>
          <w:highlight w:val="white"/>
        </w:rPr>
        <w:t xml:space="preserve"> I’ll  be secure in my career.  My advice to </w:t>
      </w:r>
      <w:proofErr w:type="gramStart"/>
      <w:r>
        <w:rPr>
          <w:color w:val="525252"/>
          <w:sz w:val="24"/>
          <w:szCs w:val="24"/>
          <w:highlight w:val="white"/>
        </w:rPr>
        <w:t>30 year old</w:t>
      </w:r>
      <w:proofErr w:type="gramEnd"/>
      <w:r>
        <w:rPr>
          <w:color w:val="525252"/>
          <w:sz w:val="24"/>
          <w:szCs w:val="24"/>
          <w:highlight w:val="white"/>
        </w:rPr>
        <w:t xml:space="preserve"> me: Don’t just work, it’s not worth it to make money if you don’t use it to live a real life.   </w:t>
      </w:r>
    </w:p>
    <w:p w:rsidR="00435178" w:rsidRDefault="00435178">
      <w:pPr>
        <w:rPr>
          <w:color w:val="525252"/>
          <w:sz w:val="26"/>
          <w:szCs w:val="26"/>
          <w:highlight w:val="white"/>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435178">
            <w:pPr>
              <w:widowControl w:val="0"/>
              <w:spacing w:line="240" w:lineRule="auto"/>
              <w:rPr>
                <w:color w:val="525252"/>
                <w:sz w:val="26"/>
                <w:szCs w:val="26"/>
                <w:highlight w:val="white"/>
              </w:rPr>
            </w:pPr>
          </w:p>
          <w:p w:rsidR="00435178" w:rsidRDefault="00243DD4">
            <w:pPr>
              <w:widowControl w:val="0"/>
              <w:spacing w:line="240" w:lineRule="auto"/>
              <w:rPr>
                <w:color w:val="525252"/>
                <w:sz w:val="26"/>
                <w:szCs w:val="26"/>
                <w:highlight w:val="white"/>
              </w:rPr>
            </w:pPr>
            <w:r>
              <w:rPr>
                <w:color w:val="525252"/>
                <w:sz w:val="26"/>
                <w:szCs w:val="26"/>
                <w:highlight w:val="white"/>
              </w:rPr>
              <w:t>Age _____:</w:t>
            </w: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243DD4">
            <w:pPr>
              <w:widowControl w:val="0"/>
              <w:spacing w:line="240" w:lineRule="auto"/>
              <w:rPr>
                <w:color w:val="525252"/>
                <w:sz w:val="26"/>
                <w:szCs w:val="26"/>
                <w:highlight w:val="white"/>
              </w:rPr>
            </w:pPr>
            <w:r>
              <w:rPr>
                <w:color w:val="525252"/>
                <w:sz w:val="26"/>
                <w:szCs w:val="26"/>
                <w:highlight w:val="white"/>
              </w:rPr>
              <w:t>Age _____</w:t>
            </w:r>
            <w:r>
              <w:rPr>
                <w:color w:val="525252"/>
                <w:sz w:val="26"/>
                <w:szCs w:val="26"/>
                <w:highlight w:val="white"/>
              </w:rPr>
              <w:t>:</w:t>
            </w: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243DD4">
            <w:pPr>
              <w:widowControl w:val="0"/>
              <w:spacing w:line="240" w:lineRule="auto"/>
              <w:rPr>
                <w:color w:val="525252"/>
                <w:sz w:val="26"/>
                <w:szCs w:val="26"/>
                <w:highlight w:val="white"/>
              </w:rPr>
            </w:pPr>
            <w:r>
              <w:rPr>
                <w:color w:val="525252"/>
                <w:sz w:val="26"/>
                <w:szCs w:val="26"/>
                <w:highlight w:val="white"/>
              </w:rPr>
              <w:t>Age _____:</w:t>
            </w: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243DD4">
            <w:pPr>
              <w:widowControl w:val="0"/>
              <w:spacing w:line="240" w:lineRule="auto"/>
              <w:rPr>
                <w:color w:val="525252"/>
                <w:sz w:val="26"/>
                <w:szCs w:val="26"/>
                <w:highlight w:val="white"/>
              </w:rPr>
            </w:pPr>
            <w:r>
              <w:rPr>
                <w:color w:val="525252"/>
                <w:sz w:val="26"/>
                <w:szCs w:val="26"/>
                <w:highlight w:val="white"/>
              </w:rPr>
              <w:t>Age _____:</w:t>
            </w: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p w:rsidR="00435178" w:rsidRDefault="00435178">
            <w:pPr>
              <w:widowControl w:val="0"/>
              <w:spacing w:line="240" w:lineRule="auto"/>
              <w:rPr>
                <w:color w:val="525252"/>
                <w:sz w:val="26"/>
                <w:szCs w:val="26"/>
                <w:highlight w:val="white"/>
              </w:rPr>
            </w:pPr>
          </w:p>
        </w:tc>
      </w:tr>
    </w:tbl>
    <w:p w:rsidR="00435178" w:rsidRDefault="00435178">
      <w:pPr>
        <w:rPr>
          <w:color w:val="525252"/>
          <w:sz w:val="26"/>
          <w:szCs w:val="26"/>
          <w:highlight w:val="white"/>
        </w:rPr>
      </w:pPr>
    </w:p>
    <w:p w:rsidR="00435178" w:rsidRDefault="00243DD4">
      <w:pPr>
        <w:widowControl w:val="0"/>
        <w:spacing w:line="240" w:lineRule="auto"/>
      </w:pPr>
      <w:r>
        <w:rPr>
          <w:rFonts w:ascii="Montserrat" w:eastAsia="Montserrat" w:hAnsi="Montserrat" w:cs="Montserrat"/>
          <w:b/>
          <w:color w:val="434343"/>
          <w:sz w:val="28"/>
          <w:szCs w:val="28"/>
        </w:rPr>
        <w:t xml:space="preserve">Student Feedback: </w:t>
      </w:r>
    </w:p>
    <w:tbl>
      <w:tblPr>
        <w:tblStyle w:val="a8"/>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35178">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widowControl w:val="0"/>
              <w:spacing w:line="240" w:lineRule="auto"/>
              <w:rPr>
                <w:color w:val="434982"/>
              </w:rPr>
            </w:pPr>
            <w:r>
              <w:rPr>
                <w:noProof/>
              </w:rPr>
              <w:drawing>
                <wp:anchor distT="114300" distB="114300" distL="114300" distR="114300" simplePos="0" relativeHeight="25165926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1938338" cy="839601"/>
                          </a:xfrm>
                          <a:prstGeom prst="rect">
                            <a:avLst/>
                          </a:prstGeom>
                          <a:ln/>
                        </pic:spPr>
                      </pic:pic>
                    </a:graphicData>
                  </a:graphic>
                </wp:anchor>
              </w:drawing>
            </w:r>
          </w:p>
        </w:tc>
      </w:tr>
    </w:tbl>
    <w:p w:rsidR="00435178" w:rsidRDefault="00435178"/>
    <w:p w:rsidR="00555A8B" w:rsidRDefault="00555A8B"/>
    <w:p w:rsidR="00555A8B" w:rsidRDefault="00555A8B"/>
    <w:p w:rsidR="00435178" w:rsidRDefault="00435178">
      <w:pPr>
        <w:rPr>
          <w:rFonts w:ascii="Montserrat" w:eastAsia="Montserrat" w:hAnsi="Montserrat" w:cs="Montserrat"/>
          <w:color w:val="434343"/>
          <w:sz w:val="36"/>
          <w:szCs w:val="36"/>
        </w:rPr>
      </w:pPr>
    </w:p>
    <w:tbl>
      <w:tblPr>
        <w:tblStyle w:val="a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3517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Environmental Change</w:t>
            </w:r>
          </w:p>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435178" w:rsidRDefault="00435178">
      <w:pPr>
        <w:rPr>
          <w:rFonts w:ascii="Montserrat" w:eastAsia="Montserrat" w:hAnsi="Montserrat" w:cs="Montserrat"/>
          <w:b/>
          <w:color w:val="434343"/>
          <w:sz w:val="8"/>
          <w:szCs w:val="8"/>
        </w:rPr>
      </w:pPr>
    </w:p>
    <w:p w:rsidR="00435178" w:rsidRDefault="00243DD4">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Scientists have found there's a crucial change we can make to better serve our planet passage.  You will answer a few questions about what you read.  You will complete an Environmental Change activity.</w:t>
      </w:r>
    </w:p>
    <w:p w:rsidR="00435178" w:rsidRDefault="00435178">
      <w:pPr>
        <w:widowControl w:val="0"/>
        <w:spacing w:line="240" w:lineRule="auto"/>
        <w:ind w:left="720"/>
        <w:rPr>
          <w:i/>
        </w:rPr>
      </w:pPr>
    </w:p>
    <w:p w:rsidR="00435178" w:rsidRDefault="00243DD4">
      <w:pPr>
        <w:widowControl w:val="0"/>
        <w:spacing w:line="240" w:lineRule="auto"/>
        <w:rPr>
          <w:rFonts w:ascii="Montserrat" w:eastAsia="Montserrat" w:hAnsi="Montserrat" w:cs="Montserrat"/>
          <w:sz w:val="28"/>
          <w:szCs w:val="28"/>
          <w:highlight w:val="white"/>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 xml:space="preserve">ead through the </w:t>
      </w:r>
      <w:r>
        <w:rPr>
          <w:rFonts w:ascii="Montserrat" w:eastAsia="Montserrat" w:hAnsi="Montserrat" w:cs="Montserrat"/>
          <w:sz w:val="28"/>
          <w:szCs w:val="28"/>
        </w:rPr>
        <w:t xml:space="preserve">Scientists have found there's a crucial change we can make to better serve our planet </w:t>
      </w:r>
      <w:r>
        <w:rPr>
          <w:rFonts w:ascii="Montserrat" w:eastAsia="Montserrat" w:hAnsi="Montserrat" w:cs="Montserrat"/>
          <w:color w:val="434343"/>
          <w:sz w:val="28"/>
          <w:szCs w:val="28"/>
        </w:rPr>
        <w:t>passage</w:t>
      </w:r>
    </w:p>
    <w:p w:rsidR="00435178" w:rsidRDefault="00435178">
      <w:pPr>
        <w:jc w:val="center"/>
        <w:rPr>
          <w:highlight w:val="white"/>
        </w:rPr>
      </w:pPr>
    </w:p>
    <w:p w:rsidR="00435178" w:rsidRDefault="00243DD4">
      <w:pPr>
        <w:jc w:val="center"/>
        <w:rPr>
          <w:b/>
          <w:sz w:val="26"/>
          <w:szCs w:val="26"/>
        </w:rPr>
      </w:pPr>
      <w:r>
        <w:rPr>
          <w:b/>
          <w:sz w:val="26"/>
          <w:szCs w:val="26"/>
        </w:rPr>
        <w:t xml:space="preserve">Scientists Have Found There’s a Crucial Change We Can Make </w:t>
      </w:r>
    </w:p>
    <w:p w:rsidR="00435178" w:rsidRDefault="00243DD4">
      <w:pPr>
        <w:jc w:val="center"/>
        <w:rPr>
          <w:highlight w:val="white"/>
        </w:rPr>
      </w:pPr>
      <w:r>
        <w:rPr>
          <w:b/>
          <w:sz w:val="26"/>
          <w:szCs w:val="26"/>
        </w:rPr>
        <w:t>to Better Serve Our Planet</w:t>
      </w:r>
    </w:p>
    <w:p w:rsidR="00435178" w:rsidRDefault="00243DD4">
      <w:pPr>
        <w:jc w:val="center"/>
      </w:pPr>
      <w:r>
        <w:t>TESSA KOUMOUNDOUROS  23 SEPTEMBER 2019</w:t>
      </w:r>
    </w:p>
    <w:p w:rsidR="00435178" w:rsidRDefault="00435178"/>
    <w:p w:rsidR="00435178" w:rsidRDefault="00243DD4">
      <w:pPr>
        <w:rPr>
          <w:sz w:val="24"/>
          <w:szCs w:val="24"/>
        </w:rPr>
      </w:pPr>
      <w:r>
        <w:rPr>
          <w:sz w:val="24"/>
          <w:szCs w:val="24"/>
        </w:rPr>
        <w:t>The planet is stru</w:t>
      </w:r>
      <w:r>
        <w:rPr>
          <w:sz w:val="24"/>
          <w:szCs w:val="24"/>
        </w:rPr>
        <w:t>ggling. Study after scientific study warns that we've pushed far beyond the physical boundaries of what our living world can sustain.</w:t>
      </w:r>
    </w:p>
    <w:p w:rsidR="00435178" w:rsidRDefault="00435178">
      <w:pPr>
        <w:rPr>
          <w:sz w:val="24"/>
          <w:szCs w:val="24"/>
        </w:rPr>
      </w:pPr>
    </w:p>
    <w:p w:rsidR="00435178" w:rsidRDefault="00243DD4">
      <w:pPr>
        <w:rPr>
          <w:sz w:val="24"/>
          <w:szCs w:val="24"/>
        </w:rPr>
      </w:pPr>
      <w:r>
        <w:rPr>
          <w:sz w:val="24"/>
          <w:szCs w:val="24"/>
        </w:rPr>
        <w:t>From increasing temperature extremes causing disastrous weather - including record breaking droughts and unprecedented fi</w:t>
      </w:r>
      <w:r>
        <w:rPr>
          <w:sz w:val="24"/>
          <w:szCs w:val="24"/>
        </w:rPr>
        <w:t xml:space="preserve">res - to plastic choked oceans and ecosystem collapses, it's painfully clear something massive's got to give. And yet most governments are waiting for it to make economic sense before they </w:t>
      </w:r>
      <w:proofErr w:type="gramStart"/>
      <w:r>
        <w:rPr>
          <w:sz w:val="24"/>
          <w:szCs w:val="24"/>
        </w:rPr>
        <w:t>take action</w:t>
      </w:r>
      <w:proofErr w:type="gramEnd"/>
      <w:r>
        <w:rPr>
          <w:sz w:val="24"/>
          <w:szCs w:val="24"/>
        </w:rPr>
        <w:t>.</w:t>
      </w:r>
    </w:p>
    <w:p w:rsidR="00435178" w:rsidRDefault="00243DD4">
      <w:pPr>
        <w:rPr>
          <w:sz w:val="24"/>
          <w:szCs w:val="24"/>
        </w:rPr>
      </w:pPr>
      <w:r>
        <w:rPr>
          <w:sz w:val="24"/>
          <w:szCs w:val="24"/>
        </w:rPr>
        <w:t>In light of this, a background document for the United Nations' (UN) draft Global Sustainable Development Report 2019 suggests we seriously need to consider making drastic changes to our economic systems.</w:t>
      </w:r>
    </w:p>
    <w:p w:rsidR="00435178" w:rsidRDefault="00435178">
      <w:pPr>
        <w:rPr>
          <w:sz w:val="24"/>
          <w:szCs w:val="24"/>
        </w:rPr>
      </w:pPr>
    </w:p>
    <w:p w:rsidR="00435178" w:rsidRDefault="00243DD4">
      <w:pPr>
        <w:rPr>
          <w:sz w:val="24"/>
          <w:szCs w:val="24"/>
        </w:rPr>
      </w:pPr>
      <w:r>
        <w:rPr>
          <w:sz w:val="24"/>
          <w:szCs w:val="24"/>
        </w:rPr>
        <w:t>"[T]he economic models which inform political deci</w:t>
      </w:r>
      <w:r>
        <w:rPr>
          <w:sz w:val="24"/>
          <w:szCs w:val="24"/>
        </w:rPr>
        <w:t>sion-making in rich countries almost completely disregard the energetic and material dimensions of the economy," the researchers wrote in the document.</w:t>
      </w:r>
    </w:p>
    <w:p w:rsidR="00435178" w:rsidRDefault="00435178">
      <w:pPr>
        <w:rPr>
          <w:sz w:val="24"/>
          <w:szCs w:val="24"/>
        </w:rPr>
      </w:pPr>
    </w:p>
    <w:p w:rsidR="00435178" w:rsidRDefault="00243DD4">
      <w:pPr>
        <w:rPr>
          <w:sz w:val="24"/>
          <w:szCs w:val="24"/>
        </w:rPr>
      </w:pPr>
      <w:r>
        <w:rPr>
          <w:sz w:val="24"/>
          <w:szCs w:val="24"/>
        </w:rPr>
        <w:t>"Economies have used up the capacity of planetary ecosystems to handle the waste generated by energy an</w:t>
      </w:r>
      <w:r>
        <w:rPr>
          <w:sz w:val="24"/>
          <w:szCs w:val="24"/>
        </w:rPr>
        <w:t>d material use."</w:t>
      </w:r>
    </w:p>
    <w:p w:rsidR="00435178" w:rsidRDefault="00435178">
      <w:pPr>
        <w:rPr>
          <w:sz w:val="24"/>
          <w:szCs w:val="24"/>
        </w:rPr>
      </w:pPr>
    </w:p>
    <w:p w:rsidR="00435178" w:rsidRDefault="00243DD4">
      <w:pPr>
        <w:rPr>
          <w:sz w:val="24"/>
          <w:szCs w:val="24"/>
        </w:rPr>
      </w:pPr>
      <w:r>
        <w:rPr>
          <w:sz w:val="24"/>
          <w:szCs w:val="24"/>
        </w:rPr>
        <w:t>In other words, maybe it's time to accept we can't somehow maintain endless economic growth on a finite planet.</w:t>
      </w:r>
    </w:p>
    <w:p w:rsidR="00435178" w:rsidRDefault="00435178">
      <w:pPr>
        <w:rPr>
          <w:sz w:val="24"/>
          <w:szCs w:val="24"/>
        </w:rPr>
      </w:pPr>
    </w:p>
    <w:p w:rsidR="00435178" w:rsidRDefault="00243DD4">
      <w:pPr>
        <w:rPr>
          <w:sz w:val="24"/>
          <w:szCs w:val="24"/>
        </w:rPr>
      </w:pPr>
      <w:r>
        <w:rPr>
          <w:sz w:val="24"/>
          <w:szCs w:val="24"/>
        </w:rPr>
        <w:t>The UN report is overseen by a group of independent scientists from different disciplines around the world.</w:t>
      </w:r>
    </w:p>
    <w:p w:rsidR="00435178" w:rsidRDefault="00435178">
      <w:pPr>
        <w:rPr>
          <w:sz w:val="24"/>
          <w:szCs w:val="24"/>
        </w:rPr>
      </w:pPr>
    </w:p>
    <w:p w:rsidR="00435178" w:rsidRDefault="00243DD4">
      <w:pPr>
        <w:rPr>
          <w:sz w:val="24"/>
          <w:szCs w:val="24"/>
        </w:rPr>
      </w:pPr>
      <w:r>
        <w:rPr>
          <w:sz w:val="24"/>
          <w:szCs w:val="24"/>
        </w:rPr>
        <w:t xml:space="preserve">This background </w:t>
      </w:r>
      <w:r>
        <w:rPr>
          <w:sz w:val="24"/>
          <w:szCs w:val="24"/>
        </w:rPr>
        <w:t>document for the chapter of the report called Transformation: The Economy, has been written by scientists from environmental fields, such as ecosystem scientist Jussi Eronen from the University of Helsinki, as well as economic, business and philosophy rese</w:t>
      </w:r>
      <w:r>
        <w:rPr>
          <w:sz w:val="24"/>
          <w:szCs w:val="24"/>
        </w:rPr>
        <w:t>archers, like economist Paavo Järvensivu from Finland's independent BIOS research unit.</w:t>
      </w:r>
    </w:p>
    <w:p w:rsidR="00435178" w:rsidRDefault="00435178">
      <w:pPr>
        <w:rPr>
          <w:sz w:val="24"/>
          <w:szCs w:val="24"/>
        </w:rPr>
      </w:pPr>
    </w:p>
    <w:p w:rsidR="00435178" w:rsidRDefault="00243DD4">
      <w:pPr>
        <w:rPr>
          <w:sz w:val="24"/>
          <w:szCs w:val="24"/>
        </w:rPr>
      </w:pPr>
      <w:r>
        <w:rPr>
          <w:sz w:val="24"/>
          <w:szCs w:val="24"/>
        </w:rPr>
        <w:lastRenderedPageBreak/>
        <w:t>Not only have we reached the point where using our land, water and atmosphere as a giant garbage dump is no longer viable, the document warns that our current economic</w:t>
      </w:r>
      <w:r>
        <w:rPr>
          <w:sz w:val="24"/>
          <w:szCs w:val="24"/>
        </w:rPr>
        <w:t xml:space="preserve"> systems are also causing critically widening gaps between the rich and poor.</w:t>
      </w:r>
    </w:p>
    <w:p w:rsidR="00435178" w:rsidRDefault="00435178">
      <w:pPr>
        <w:rPr>
          <w:sz w:val="24"/>
          <w:szCs w:val="24"/>
        </w:rPr>
      </w:pPr>
    </w:p>
    <w:p w:rsidR="00435178" w:rsidRDefault="00243DD4">
      <w:pPr>
        <w:rPr>
          <w:sz w:val="24"/>
          <w:szCs w:val="24"/>
        </w:rPr>
      </w:pPr>
      <w:r>
        <w:rPr>
          <w:sz w:val="24"/>
          <w:szCs w:val="24"/>
        </w:rPr>
        <w:t>This is leading to a rise in unemployment, and debt which are all contributing to destabilising our societies.</w:t>
      </w:r>
    </w:p>
    <w:p w:rsidR="00435178" w:rsidRDefault="00435178">
      <w:pPr>
        <w:rPr>
          <w:sz w:val="24"/>
          <w:szCs w:val="24"/>
        </w:rPr>
      </w:pPr>
    </w:p>
    <w:p w:rsidR="00435178" w:rsidRDefault="00243DD4">
      <w:pPr>
        <w:rPr>
          <w:sz w:val="24"/>
          <w:szCs w:val="24"/>
        </w:rPr>
      </w:pPr>
      <w:r>
        <w:rPr>
          <w:sz w:val="24"/>
          <w:szCs w:val="24"/>
        </w:rPr>
        <w:t>In fact, data shows continuing to pursue economic growth in wealt</w:t>
      </w:r>
      <w:r>
        <w:rPr>
          <w:sz w:val="24"/>
          <w:szCs w:val="24"/>
        </w:rPr>
        <w:t>hy nations doesn't continue to improve human wellbeing, as ecological economist Dan O'Neill explains for The Conversation.</w:t>
      </w:r>
    </w:p>
    <w:p w:rsidR="00435178" w:rsidRDefault="00435178">
      <w:pPr>
        <w:rPr>
          <w:sz w:val="24"/>
          <w:szCs w:val="24"/>
        </w:rPr>
      </w:pPr>
    </w:p>
    <w:p w:rsidR="00435178" w:rsidRDefault="00243DD4">
      <w:pPr>
        <w:rPr>
          <w:sz w:val="24"/>
          <w:szCs w:val="24"/>
        </w:rPr>
      </w:pPr>
      <w:r>
        <w:rPr>
          <w:sz w:val="24"/>
          <w:szCs w:val="24"/>
        </w:rPr>
        <w:t>Still, the notion of changing our economic system to fit within the physical limits of our reality is seen as highly controversial a</w:t>
      </w:r>
      <w:r>
        <w:rPr>
          <w:sz w:val="24"/>
          <w:szCs w:val="24"/>
        </w:rPr>
        <w:t>nd isn't something many policy makers will discuss.</w:t>
      </w:r>
    </w:p>
    <w:p w:rsidR="00435178" w:rsidRDefault="00435178">
      <w:pPr>
        <w:rPr>
          <w:sz w:val="24"/>
          <w:szCs w:val="24"/>
        </w:rPr>
      </w:pPr>
    </w:p>
    <w:p w:rsidR="00435178" w:rsidRDefault="00243DD4">
      <w:pPr>
        <w:rPr>
          <w:sz w:val="24"/>
          <w:szCs w:val="24"/>
        </w:rPr>
      </w:pPr>
      <w:r>
        <w:rPr>
          <w:sz w:val="24"/>
          <w:szCs w:val="24"/>
        </w:rPr>
        <w:t>Especially when leaders of wealthy nations such as the US and Australia openly deny climate change. Or as a leaked document from the UK's foreign office reads: "Trade and growth are now priorities for al</w:t>
      </w:r>
      <w:r>
        <w:rPr>
          <w:sz w:val="24"/>
          <w:szCs w:val="24"/>
        </w:rPr>
        <w:t>l posts… work like climate change and illegal wildlife trade will be scaled down."</w:t>
      </w:r>
    </w:p>
    <w:p w:rsidR="00435178" w:rsidRDefault="00435178">
      <w:pPr>
        <w:rPr>
          <w:sz w:val="24"/>
          <w:szCs w:val="24"/>
        </w:rPr>
      </w:pPr>
    </w:p>
    <w:p w:rsidR="00435178" w:rsidRDefault="00243DD4">
      <w:pPr>
        <w:rPr>
          <w:sz w:val="24"/>
          <w:szCs w:val="24"/>
        </w:rPr>
      </w:pPr>
      <w:r>
        <w:rPr>
          <w:sz w:val="24"/>
          <w:szCs w:val="24"/>
        </w:rPr>
        <w:t>Meanwhile, we're failing to meet the Paris agreement to hold temperatures within 2 degrees Celsius of warming above pre-industrial times.</w:t>
      </w:r>
    </w:p>
    <w:p w:rsidR="00435178" w:rsidRDefault="00435178">
      <w:pPr>
        <w:rPr>
          <w:sz w:val="24"/>
          <w:szCs w:val="24"/>
        </w:rPr>
      </w:pPr>
    </w:p>
    <w:p w:rsidR="00435178" w:rsidRDefault="00243DD4">
      <w:pPr>
        <w:rPr>
          <w:sz w:val="24"/>
          <w:szCs w:val="24"/>
        </w:rPr>
      </w:pPr>
      <w:r>
        <w:rPr>
          <w:sz w:val="24"/>
          <w:szCs w:val="24"/>
        </w:rPr>
        <w:t>Every indication from our scienti</w:t>
      </w:r>
      <w:r>
        <w:rPr>
          <w:sz w:val="24"/>
          <w:szCs w:val="24"/>
        </w:rPr>
        <w:t>sts is that we have two options: make widespread drastic but controlled changes to the way we live or continue as we are, blundering towards disaster.</w:t>
      </w:r>
    </w:p>
    <w:p w:rsidR="00435178" w:rsidRDefault="00435178">
      <w:pPr>
        <w:rPr>
          <w:sz w:val="24"/>
          <w:szCs w:val="24"/>
        </w:rPr>
      </w:pPr>
    </w:p>
    <w:p w:rsidR="00435178" w:rsidRDefault="00243DD4">
      <w:pPr>
        <w:rPr>
          <w:sz w:val="24"/>
          <w:szCs w:val="24"/>
        </w:rPr>
      </w:pPr>
      <w:r>
        <w:rPr>
          <w:sz w:val="24"/>
          <w:szCs w:val="24"/>
        </w:rPr>
        <w:t>"Market-based action will not suffice – even with a high carbon price," the UN document warns.</w:t>
      </w:r>
    </w:p>
    <w:p w:rsidR="00435178" w:rsidRDefault="00435178">
      <w:pPr>
        <w:rPr>
          <w:sz w:val="24"/>
          <w:szCs w:val="24"/>
        </w:rPr>
      </w:pPr>
    </w:p>
    <w:p w:rsidR="00435178" w:rsidRDefault="00243DD4">
      <w:pPr>
        <w:rPr>
          <w:sz w:val="24"/>
          <w:szCs w:val="24"/>
        </w:rPr>
      </w:pPr>
      <w:r>
        <w:rPr>
          <w:sz w:val="24"/>
          <w:szCs w:val="24"/>
        </w:rPr>
        <w:t>It's not</w:t>
      </w:r>
      <w:r>
        <w:rPr>
          <w:sz w:val="24"/>
          <w:szCs w:val="24"/>
        </w:rPr>
        <w:t xml:space="preserve"> the </w:t>
      </w:r>
      <w:proofErr w:type="gramStart"/>
      <w:r>
        <w:rPr>
          <w:sz w:val="24"/>
          <w:szCs w:val="24"/>
        </w:rPr>
        <w:t>first time</w:t>
      </w:r>
      <w:proofErr w:type="gramEnd"/>
      <w:r>
        <w:rPr>
          <w:sz w:val="24"/>
          <w:szCs w:val="24"/>
        </w:rPr>
        <w:t xml:space="preserve"> humans have had to rally together and find unique solutions to extraordinary scientific challenges – the document points out the fact that the US Apollo program only succeeded because the government set a clear mission and then found ways t</w:t>
      </w:r>
      <w:r>
        <w:rPr>
          <w:sz w:val="24"/>
          <w:szCs w:val="24"/>
        </w:rPr>
        <w:t>o achieve the funding and research required.</w:t>
      </w:r>
    </w:p>
    <w:p w:rsidR="00435178" w:rsidRDefault="00435178">
      <w:pPr>
        <w:rPr>
          <w:sz w:val="24"/>
          <w:szCs w:val="24"/>
        </w:rPr>
      </w:pPr>
    </w:p>
    <w:p w:rsidR="00435178" w:rsidRDefault="00243DD4">
      <w:pPr>
        <w:rPr>
          <w:sz w:val="24"/>
          <w:szCs w:val="24"/>
        </w:rPr>
      </w:pPr>
      <w:r>
        <w:rPr>
          <w:sz w:val="24"/>
          <w:szCs w:val="24"/>
        </w:rPr>
        <w:t>They didn't wait for market-based mechanisms to make the Moon landing happen. So why are we still waiting for the market to miraculously steer us away from disaster, especially when so much is at stake, the document questions.</w:t>
      </w:r>
    </w:p>
    <w:p w:rsidR="00435178" w:rsidRDefault="00435178">
      <w:pPr>
        <w:rPr>
          <w:sz w:val="24"/>
          <w:szCs w:val="24"/>
        </w:rPr>
      </w:pPr>
    </w:p>
    <w:p w:rsidR="00435178" w:rsidRDefault="00243DD4">
      <w:pPr>
        <w:rPr>
          <w:sz w:val="24"/>
          <w:szCs w:val="24"/>
        </w:rPr>
      </w:pPr>
      <w:r>
        <w:rPr>
          <w:sz w:val="24"/>
          <w:szCs w:val="24"/>
        </w:rPr>
        <w:t>Journalist Naomi Klein, auth</w:t>
      </w:r>
      <w:r>
        <w:rPr>
          <w:sz w:val="24"/>
          <w:szCs w:val="24"/>
        </w:rPr>
        <w:t>or of This Changes Everything: Capitalism Vs the Climate, points out that "we humans are capable of organizing ourselves into all kinds of different social orders, including societies with much longer time horizons and far more respect for natural life-sup</w:t>
      </w:r>
      <w:r>
        <w:rPr>
          <w:sz w:val="24"/>
          <w:szCs w:val="24"/>
        </w:rPr>
        <w:t>port systems."</w:t>
      </w:r>
    </w:p>
    <w:p w:rsidR="00435178" w:rsidRDefault="00435178">
      <w:pPr>
        <w:rPr>
          <w:sz w:val="24"/>
          <w:szCs w:val="24"/>
        </w:rPr>
      </w:pPr>
    </w:p>
    <w:p w:rsidR="00435178" w:rsidRDefault="00243DD4">
      <w:pPr>
        <w:widowControl w:val="0"/>
        <w:rPr>
          <w:sz w:val="24"/>
          <w:szCs w:val="24"/>
        </w:rPr>
      </w:pPr>
      <w:r>
        <w:rPr>
          <w:sz w:val="24"/>
          <w:szCs w:val="24"/>
        </w:rPr>
        <w:t>"Indeed," she writes, "humans have lived that way for the vast majority of our history and many Indigenous cultures keep Earth-centred cosmologies alive to this day. Capitalism is a tiny blip in the collective story of our species."</w:t>
      </w:r>
    </w:p>
    <w:p w:rsidR="00435178" w:rsidRDefault="00435178">
      <w:pPr>
        <w:widowControl w:val="0"/>
        <w:rPr>
          <w:sz w:val="24"/>
          <w:szCs w:val="24"/>
        </w:rPr>
      </w:pPr>
    </w:p>
    <w:p w:rsidR="00435178" w:rsidRDefault="00435178">
      <w:pPr>
        <w:widowControl w:val="0"/>
        <w:rPr>
          <w:sz w:val="24"/>
          <w:szCs w:val="24"/>
        </w:rPr>
      </w:pPr>
    </w:p>
    <w:p w:rsidR="00435178" w:rsidRDefault="00243DD4">
      <w:pPr>
        <w:widowControl w:val="0"/>
        <w:rPr>
          <w:sz w:val="24"/>
          <w:szCs w:val="24"/>
        </w:rPr>
      </w:pPr>
      <w:r>
        <w:rPr>
          <w:sz w:val="24"/>
          <w:szCs w:val="24"/>
        </w:rPr>
        <w:t>No on</w:t>
      </w:r>
      <w:r>
        <w:rPr>
          <w:sz w:val="24"/>
          <w:szCs w:val="24"/>
        </w:rPr>
        <w:t xml:space="preserve">e is suggesting we revert to technology-less societies. Instead, the idea is to learn from different ways of living that have proven track records of longevity. From there, we can find new and better </w:t>
      </w:r>
      <w:r>
        <w:rPr>
          <w:sz w:val="24"/>
          <w:szCs w:val="24"/>
        </w:rPr>
        <w:lastRenderedPageBreak/>
        <w:t>ways forward with the help of our advanced technologies.</w:t>
      </w:r>
    </w:p>
    <w:p w:rsidR="00435178" w:rsidRDefault="00435178">
      <w:pPr>
        <w:rPr>
          <w:sz w:val="24"/>
          <w:szCs w:val="24"/>
        </w:rPr>
      </w:pPr>
    </w:p>
    <w:p w:rsidR="00435178" w:rsidRDefault="00243DD4">
      <w:pPr>
        <w:rPr>
          <w:sz w:val="24"/>
          <w:szCs w:val="24"/>
        </w:rPr>
      </w:pPr>
      <w:r>
        <w:rPr>
          <w:sz w:val="24"/>
          <w:szCs w:val="24"/>
        </w:rPr>
        <w:t>Klein believes we should view this need to transition our economies as an opportunity to shape them for the better, a chance for us to create both a fairer and more sustainable world.</w:t>
      </w:r>
    </w:p>
    <w:p w:rsidR="00435178" w:rsidRDefault="00435178">
      <w:pPr>
        <w:rPr>
          <w:sz w:val="24"/>
          <w:szCs w:val="24"/>
        </w:rPr>
      </w:pPr>
    </w:p>
    <w:p w:rsidR="00435178" w:rsidRDefault="00243DD4">
      <w:pPr>
        <w:rPr>
          <w:sz w:val="24"/>
          <w:szCs w:val="24"/>
        </w:rPr>
      </w:pPr>
      <w:r>
        <w:rPr>
          <w:sz w:val="24"/>
          <w:szCs w:val="24"/>
        </w:rPr>
        <w:t>The background document does not cover what transitioned economies wo</w:t>
      </w:r>
      <w:r>
        <w:rPr>
          <w:sz w:val="24"/>
          <w:szCs w:val="24"/>
        </w:rPr>
        <w:t>uld look like, but it does suggest they "must enable politics to acknowledge transformational social goals and the material boundaries of economic activity".  And that economies should primarily be a tool to "enable a good life" rather than as excuse to do</w:t>
      </w:r>
      <w:r>
        <w:rPr>
          <w:sz w:val="24"/>
          <w:szCs w:val="24"/>
        </w:rPr>
        <w:t>gmatically pursue profits.</w:t>
      </w:r>
    </w:p>
    <w:p w:rsidR="00435178" w:rsidRDefault="00435178">
      <w:pPr>
        <w:rPr>
          <w:sz w:val="24"/>
          <w:szCs w:val="24"/>
        </w:rPr>
      </w:pPr>
    </w:p>
    <w:p w:rsidR="00435178" w:rsidRDefault="00243DD4">
      <w:pPr>
        <w:rPr>
          <w:sz w:val="24"/>
          <w:szCs w:val="24"/>
        </w:rPr>
      </w:pPr>
      <w:r>
        <w:rPr>
          <w:sz w:val="24"/>
          <w:szCs w:val="24"/>
        </w:rPr>
        <w:t>Järvensivu and colleagues also acknowledge that to transition our societies in time to prevent hurtling ourselves beyond the critical 2 degrees Celsius threshold of warming, it will take an emergency scale response.</w:t>
      </w:r>
    </w:p>
    <w:p w:rsidR="00435178" w:rsidRDefault="00435178">
      <w:pPr>
        <w:rPr>
          <w:sz w:val="24"/>
          <w:szCs w:val="24"/>
        </w:rPr>
      </w:pPr>
    </w:p>
    <w:p w:rsidR="00435178" w:rsidRDefault="00243DD4">
      <w:pPr>
        <w:rPr>
          <w:sz w:val="24"/>
          <w:szCs w:val="24"/>
        </w:rPr>
      </w:pPr>
      <w:r>
        <w:rPr>
          <w:sz w:val="24"/>
          <w:szCs w:val="24"/>
        </w:rPr>
        <w:t>This echoes</w:t>
      </w:r>
      <w:r>
        <w:rPr>
          <w:sz w:val="24"/>
          <w:szCs w:val="24"/>
        </w:rPr>
        <w:t xml:space="preserve"> warnings from other scientists: "Incremental linear changes … are not enough to stabilize the Earth system. Widespread, rapid and fundamental transformations will likely be required to reduce the risk of crossing the threshold."</w:t>
      </w:r>
    </w:p>
    <w:p w:rsidR="00435178" w:rsidRDefault="00435178">
      <w:pPr>
        <w:rPr>
          <w:sz w:val="24"/>
          <w:szCs w:val="24"/>
        </w:rPr>
      </w:pPr>
    </w:p>
    <w:p w:rsidR="00435178" w:rsidRDefault="00243DD4">
      <w:pPr>
        <w:rPr>
          <w:sz w:val="24"/>
          <w:szCs w:val="24"/>
        </w:rPr>
      </w:pPr>
      <w:r>
        <w:rPr>
          <w:sz w:val="24"/>
          <w:szCs w:val="24"/>
        </w:rPr>
        <w:t>Such a response could loo</w:t>
      </w:r>
      <w:r>
        <w:rPr>
          <w:sz w:val="24"/>
          <w:szCs w:val="24"/>
        </w:rPr>
        <w:t>k something like an accelerated World War II style transformation of industry, as discussed by leading Harvard atmospheric scientist James Anderson.</w:t>
      </w:r>
    </w:p>
    <w:p w:rsidR="00435178" w:rsidRDefault="00435178">
      <w:pPr>
        <w:rPr>
          <w:sz w:val="24"/>
          <w:szCs w:val="24"/>
        </w:rPr>
      </w:pPr>
    </w:p>
    <w:p w:rsidR="00435178" w:rsidRDefault="00243DD4">
      <w:pPr>
        <w:rPr>
          <w:sz w:val="24"/>
          <w:szCs w:val="24"/>
        </w:rPr>
      </w:pPr>
      <w:r>
        <w:rPr>
          <w:sz w:val="24"/>
          <w:szCs w:val="24"/>
        </w:rPr>
        <w:t>Meanwhile, experts around the world are exploring alternative ways we can set up our economic systems, suc</w:t>
      </w:r>
      <w:r>
        <w:rPr>
          <w:sz w:val="24"/>
          <w:szCs w:val="24"/>
        </w:rPr>
        <w:t>h as Doughnut Economics, Post Growth Economics, Prosperity without Growth, and Steady State Economy - and Järvensivu and colleagues have asked all forward-thinking leaders around the world to start testing possible transitional strategies, such as a univer</w:t>
      </w:r>
      <w:r>
        <w:rPr>
          <w:sz w:val="24"/>
          <w:szCs w:val="24"/>
        </w:rPr>
        <w:t>sal job guarantee.</w:t>
      </w:r>
    </w:p>
    <w:p w:rsidR="00435178" w:rsidRDefault="00435178"/>
    <w:p w:rsidR="00435178" w:rsidRDefault="00243DD4">
      <w:r>
        <w:rPr>
          <w:noProof/>
        </w:rPr>
        <w:drawing>
          <wp:inline distT="114300" distB="114300" distL="114300" distR="114300">
            <wp:extent cx="2658949" cy="2557463"/>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658949" cy="2557463"/>
                    </a:xfrm>
                    <a:prstGeom prst="rect">
                      <a:avLst/>
                    </a:prstGeom>
                    <a:ln/>
                  </pic:spPr>
                </pic:pic>
              </a:graphicData>
            </a:graphic>
          </wp:inline>
        </w:drawing>
      </w:r>
      <w:r>
        <w:t xml:space="preserve">                   </w:t>
      </w:r>
      <w:r>
        <w:rPr>
          <w:noProof/>
        </w:rPr>
        <w:drawing>
          <wp:inline distT="114300" distB="114300" distL="114300" distR="114300">
            <wp:extent cx="2347913" cy="2852754"/>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347913" cy="2852754"/>
                    </a:xfrm>
                    <a:prstGeom prst="rect">
                      <a:avLst/>
                    </a:prstGeom>
                    <a:ln/>
                  </pic:spPr>
                </pic:pic>
              </a:graphicData>
            </a:graphic>
          </wp:inline>
        </w:drawing>
      </w:r>
    </w:p>
    <w:p w:rsidR="00435178" w:rsidRDefault="00435178"/>
    <w:p w:rsidR="00435178" w:rsidRDefault="00243DD4">
      <w:r>
        <w:rPr>
          <w:noProof/>
        </w:rPr>
        <w:lastRenderedPageBreak/>
        <w:drawing>
          <wp:inline distT="114300" distB="114300" distL="114300" distR="114300">
            <wp:extent cx="1814513" cy="2560859"/>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14513" cy="2560859"/>
                    </a:xfrm>
                    <a:prstGeom prst="rect">
                      <a:avLst/>
                    </a:prstGeom>
                    <a:ln/>
                  </pic:spPr>
                </pic:pic>
              </a:graphicData>
            </a:graphic>
          </wp:inline>
        </w:drawing>
      </w:r>
      <w:r>
        <w:t xml:space="preserve">                                         </w:t>
      </w:r>
      <w:r>
        <w:rPr>
          <w:noProof/>
        </w:rPr>
        <w:drawing>
          <wp:inline distT="114300" distB="114300" distL="114300" distR="114300">
            <wp:extent cx="1719263" cy="264125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719263" cy="2641250"/>
                    </a:xfrm>
                    <a:prstGeom prst="rect">
                      <a:avLst/>
                    </a:prstGeom>
                    <a:ln/>
                  </pic:spPr>
                </pic:pic>
              </a:graphicData>
            </a:graphic>
          </wp:inline>
        </w:drawing>
      </w:r>
    </w:p>
    <w:p w:rsidR="00435178" w:rsidRDefault="00435178"/>
    <w:p w:rsidR="00435178" w:rsidRDefault="00243DD4">
      <w:r>
        <w:t>These suggestions are pretty daunting, but if we humans have proven anything with our time on Earth so far, it's that we can achieve incredible things when we work together.</w:t>
      </w:r>
    </w:p>
    <w:p w:rsidR="00435178" w:rsidRDefault="00435178">
      <w:pPr>
        <w:rPr>
          <w:color w:val="434343"/>
          <w:sz w:val="24"/>
          <w:szCs w:val="24"/>
          <w:highlight w:val="white"/>
        </w:rPr>
      </w:pPr>
    </w:p>
    <w:p w:rsidR="00435178" w:rsidRDefault="00435178">
      <w:pPr>
        <w:rPr>
          <w:color w:val="434343"/>
          <w:sz w:val="24"/>
          <w:szCs w:val="24"/>
          <w:highlight w:val="white"/>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questions about what you read</w:t>
      </w:r>
    </w:p>
    <w:p w:rsidR="00435178" w:rsidRDefault="00435178">
      <w:pPr>
        <w:widowControl w:val="0"/>
        <w:spacing w:line="240" w:lineRule="auto"/>
        <w:rPr>
          <w:rFonts w:ascii="Montserrat" w:eastAsia="Montserrat" w:hAnsi="Montserrat" w:cs="Montserrat"/>
          <w:b/>
          <w:i/>
          <w:sz w:val="28"/>
          <w:szCs w:val="28"/>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numPr>
                <w:ilvl w:val="0"/>
                <w:numId w:val="10"/>
              </w:numPr>
              <w:spacing w:line="240" w:lineRule="auto"/>
              <w:rPr>
                <w:sz w:val="24"/>
                <w:szCs w:val="24"/>
              </w:rPr>
            </w:pPr>
            <w:r>
              <w:rPr>
                <w:sz w:val="24"/>
                <w:szCs w:val="24"/>
                <w:highlight w:val="white"/>
              </w:rPr>
              <w:t>Based on the article, what important change do we need to make to help save our planet?</w:t>
            </w:r>
          </w:p>
          <w:p w:rsidR="00435178" w:rsidRDefault="00435178">
            <w:pPr>
              <w:widowControl w:val="0"/>
              <w:spacing w:line="240" w:lineRule="auto"/>
              <w:ind w:left="720"/>
              <w:rPr>
                <w:sz w:val="24"/>
                <w:szCs w:val="24"/>
                <w:highlight w:val="white"/>
              </w:rPr>
            </w:pPr>
          </w:p>
          <w:p w:rsidR="00435178" w:rsidRDefault="00435178">
            <w:pPr>
              <w:widowControl w:val="0"/>
              <w:spacing w:line="240" w:lineRule="auto"/>
              <w:ind w:left="720"/>
              <w:rPr>
                <w:sz w:val="24"/>
                <w:szCs w:val="24"/>
                <w:highlight w:val="white"/>
              </w:rPr>
            </w:pPr>
          </w:p>
          <w:p w:rsidR="00435178" w:rsidRDefault="00435178">
            <w:pPr>
              <w:widowControl w:val="0"/>
              <w:spacing w:line="240" w:lineRule="auto"/>
              <w:ind w:left="720"/>
              <w:rPr>
                <w:sz w:val="24"/>
                <w:szCs w:val="24"/>
                <w:highlight w:val="white"/>
              </w:rPr>
            </w:pPr>
          </w:p>
          <w:p w:rsidR="00435178" w:rsidRDefault="00435178">
            <w:pPr>
              <w:widowControl w:val="0"/>
              <w:spacing w:line="240" w:lineRule="auto"/>
              <w:ind w:left="720"/>
              <w:rPr>
                <w:sz w:val="24"/>
                <w:szCs w:val="24"/>
                <w:highlight w:val="white"/>
              </w:rPr>
            </w:pPr>
          </w:p>
          <w:p w:rsidR="00435178" w:rsidRDefault="00435178">
            <w:pPr>
              <w:widowControl w:val="0"/>
              <w:spacing w:line="240" w:lineRule="auto"/>
              <w:rPr>
                <w:sz w:val="24"/>
                <w:szCs w:val="24"/>
                <w:highlight w:val="white"/>
              </w:rPr>
            </w:pPr>
          </w:p>
          <w:p w:rsidR="00435178" w:rsidRDefault="00435178">
            <w:pPr>
              <w:widowControl w:val="0"/>
              <w:spacing w:line="240" w:lineRule="auto"/>
              <w:ind w:left="720"/>
              <w:rPr>
                <w:sz w:val="24"/>
                <w:szCs w:val="24"/>
                <w:highlight w:val="white"/>
              </w:rPr>
            </w:pPr>
          </w:p>
          <w:p w:rsidR="00435178" w:rsidRDefault="00435178">
            <w:pPr>
              <w:widowControl w:val="0"/>
              <w:spacing w:line="240" w:lineRule="auto"/>
              <w:rPr>
                <w:sz w:val="24"/>
                <w:szCs w:val="24"/>
                <w:highlight w:val="white"/>
              </w:rPr>
            </w:pPr>
          </w:p>
          <w:p w:rsidR="00435178" w:rsidRDefault="00435178">
            <w:pPr>
              <w:widowControl w:val="0"/>
              <w:spacing w:line="240" w:lineRule="auto"/>
              <w:ind w:left="720"/>
              <w:rPr>
                <w:sz w:val="24"/>
                <w:szCs w:val="24"/>
                <w:highlight w:val="white"/>
              </w:rPr>
            </w:pPr>
          </w:p>
          <w:p w:rsidR="00435178" w:rsidRDefault="00435178">
            <w:pPr>
              <w:widowControl w:val="0"/>
              <w:spacing w:line="240" w:lineRule="auto"/>
              <w:ind w:left="720"/>
              <w:rPr>
                <w:sz w:val="24"/>
                <w:szCs w:val="24"/>
                <w:highlight w:val="white"/>
              </w:rPr>
            </w:pPr>
          </w:p>
          <w:p w:rsidR="00435178" w:rsidRDefault="00243DD4">
            <w:pPr>
              <w:widowControl w:val="0"/>
              <w:spacing w:line="240" w:lineRule="auto"/>
              <w:ind w:left="720"/>
              <w:rPr>
                <w:sz w:val="24"/>
                <w:szCs w:val="24"/>
                <w:highlight w:val="white"/>
              </w:rPr>
            </w:pPr>
            <w:r>
              <w:rPr>
                <w:sz w:val="24"/>
                <w:szCs w:val="24"/>
                <w:highlight w:val="white"/>
              </w:rPr>
              <w:t xml:space="preserve">  </w:t>
            </w:r>
          </w:p>
          <w:p w:rsidR="00435178" w:rsidRDefault="00243DD4">
            <w:pPr>
              <w:widowControl w:val="0"/>
              <w:numPr>
                <w:ilvl w:val="0"/>
                <w:numId w:val="10"/>
              </w:numPr>
              <w:spacing w:line="240" w:lineRule="auto"/>
              <w:rPr>
                <w:sz w:val="24"/>
                <w:szCs w:val="24"/>
              </w:rPr>
            </w:pPr>
            <w:r>
              <w:rPr>
                <w:sz w:val="24"/>
                <w:szCs w:val="24"/>
                <w:highlight w:val="white"/>
              </w:rPr>
              <w:t xml:space="preserve">One definition of </w:t>
            </w:r>
            <w:r>
              <w:rPr>
                <w:b/>
                <w:sz w:val="24"/>
                <w:szCs w:val="24"/>
                <w:highlight w:val="white"/>
              </w:rPr>
              <w:t>global warming</w:t>
            </w:r>
            <w:r>
              <w:rPr>
                <w:sz w:val="24"/>
                <w:szCs w:val="24"/>
                <w:highlight w:val="white"/>
              </w:rPr>
              <w:t xml:space="preserve"> is </w:t>
            </w:r>
            <w:r>
              <w:rPr>
                <w:color w:val="222222"/>
                <w:sz w:val="24"/>
                <w:szCs w:val="24"/>
                <w:highlight w:val="white"/>
              </w:rPr>
              <w:t>a gradual increase in the overall temperature of the Earth's atmosphere generally attributed to the greenhouse effect ca</w:t>
            </w:r>
            <w:r>
              <w:rPr>
                <w:color w:val="222222"/>
                <w:sz w:val="24"/>
                <w:szCs w:val="24"/>
                <w:highlight w:val="white"/>
              </w:rPr>
              <w:t>used by increased levels of carbon dioxide, chlorofluorocarbons, and other pollutants.  What suggestion would you make to help lower the temperature of the Earth’s atmosphere?</w:t>
            </w:r>
          </w:p>
          <w:p w:rsidR="00435178" w:rsidRDefault="00435178">
            <w:pPr>
              <w:widowControl w:val="0"/>
              <w:spacing w:line="240" w:lineRule="auto"/>
              <w:rPr>
                <w:sz w:val="24"/>
                <w:szCs w:val="24"/>
              </w:rPr>
            </w:pPr>
          </w:p>
          <w:p w:rsidR="00435178" w:rsidRDefault="00435178">
            <w:pPr>
              <w:widowControl w:val="0"/>
              <w:spacing w:line="240" w:lineRule="auto"/>
              <w:rPr>
                <w:sz w:val="36"/>
                <w:szCs w:val="36"/>
              </w:rPr>
            </w:pPr>
          </w:p>
          <w:p w:rsidR="00435178" w:rsidRDefault="00435178">
            <w:pPr>
              <w:widowControl w:val="0"/>
              <w:spacing w:line="240" w:lineRule="auto"/>
              <w:rPr>
                <w:sz w:val="36"/>
                <w:szCs w:val="36"/>
              </w:rPr>
            </w:pPr>
          </w:p>
          <w:p w:rsidR="00435178" w:rsidRDefault="00435178">
            <w:pPr>
              <w:widowControl w:val="0"/>
              <w:spacing w:line="240" w:lineRule="auto"/>
              <w:rPr>
                <w:sz w:val="36"/>
                <w:szCs w:val="36"/>
              </w:rPr>
            </w:pPr>
          </w:p>
          <w:p w:rsidR="00435178" w:rsidRDefault="00435178">
            <w:pPr>
              <w:widowControl w:val="0"/>
              <w:spacing w:line="240" w:lineRule="auto"/>
              <w:rPr>
                <w:sz w:val="36"/>
                <w:szCs w:val="36"/>
              </w:rPr>
            </w:pPr>
          </w:p>
        </w:tc>
      </w:tr>
    </w:tbl>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rFonts w:ascii="Montserrat" w:eastAsia="Montserrat" w:hAnsi="Montserrat" w:cs="Montserrat"/>
          <w:b/>
          <w:color w:val="434343"/>
          <w:sz w:val="28"/>
          <w:szCs w:val="28"/>
        </w:rPr>
      </w:pPr>
    </w:p>
    <w:p w:rsidR="00435178" w:rsidRDefault="00435178">
      <w:pPr>
        <w:widowControl w:val="0"/>
        <w:spacing w:line="240" w:lineRule="auto"/>
        <w:rPr>
          <w:rFonts w:ascii="Montserrat" w:eastAsia="Montserrat" w:hAnsi="Montserrat" w:cs="Montserrat"/>
          <w:b/>
          <w:color w:val="434343"/>
          <w:sz w:val="28"/>
          <w:szCs w:val="28"/>
        </w:rPr>
      </w:pPr>
    </w:p>
    <w:p w:rsidR="00435178" w:rsidRDefault="00435178">
      <w:pPr>
        <w:widowControl w:val="0"/>
        <w:spacing w:line="240" w:lineRule="auto"/>
        <w:rPr>
          <w:rFonts w:ascii="Montserrat" w:eastAsia="Montserrat" w:hAnsi="Montserrat" w:cs="Montserrat"/>
          <w:b/>
          <w:color w:val="434343"/>
          <w:sz w:val="28"/>
          <w:szCs w:val="28"/>
        </w:rPr>
      </w:pPr>
    </w:p>
    <w:p w:rsidR="00555A8B" w:rsidRDefault="00555A8B">
      <w:pPr>
        <w:widowControl w:val="0"/>
        <w:spacing w:line="240" w:lineRule="auto"/>
        <w:rPr>
          <w:rFonts w:ascii="Montserrat" w:eastAsia="Montserrat" w:hAnsi="Montserrat" w:cs="Montserrat"/>
          <w:b/>
          <w:color w:val="434343"/>
          <w:sz w:val="28"/>
          <w:szCs w:val="28"/>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 picture/explain</w:t>
      </w:r>
    </w:p>
    <w:p w:rsidR="00435178" w:rsidRDefault="00435178">
      <w:pPr>
        <w:widowControl w:val="0"/>
        <w:spacing w:line="240" w:lineRule="auto"/>
        <w:rPr>
          <w:rFonts w:ascii="Montserrat" w:eastAsia="Montserrat" w:hAnsi="Montserrat" w:cs="Montserrat"/>
          <w:b/>
          <w:i/>
          <w:sz w:val="28"/>
          <w:szCs w:val="28"/>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spacing w:line="240" w:lineRule="auto"/>
              <w:rPr>
                <w:color w:val="434343"/>
                <w:sz w:val="24"/>
                <w:szCs w:val="24"/>
                <w:highlight w:val="white"/>
              </w:rPr>
            </w:pPr>
            <w:r>
              <w:rPr>
                <w:color w:val="434343"/>
                <w:sz w:val="24"/>
                <w:szCs w:val="24"/>
                <w:highlight w:val="white"/>
              </w:rPr>
              <w:t>Think about your own environment.  What changes do you think are needed in your own environment to help make it a better place to live?  Draw a picture of what your current environment looks like and a picture of what it looks like with the changes you are</w:t>
            </w:r>
            <w:r>
              <w:rPr>
                <w:color w:val="434343"/>
                <w:sz w:val="24"/>
                <w:szCs w:val="24"/>
                <w:highlight w:val="white"/>
              </w:rPr>
              <w:t xml:space="preserve"> recommending.  Write a brief description of your “before” and “after” drawings.</w:t>
            </w:r>
          </w:p>
          <w:p w:rsidR="00435178" w:rsidRDefault="00435178">
            <w:pPr>
              <w:widowControl w:val="0"/>
              <w:spacing w:line="240" w:lineRule="auto"/>
              <w:rPr>
                <w:color w:val="434343"/>
                <w:sz w:val="24"/>
                <w:szCs w:val="24"/>
                <w:highlight w:val="white"/>
              </w:rPr>
            </w:pPr>
          </w:p>
          <w:p w:rsidR="00435178" w:rsidRDefault="00243DD4">
            <w:pPr>
              <w:widowControl w:val="0"/>
              <w:spacing w:line="240" w:lineRule="auto"/>
              <w:rPr>
                <w:color w:val="434343"/>
                <w:sz w:val="24"/>
                <w:szCs w:val="24"/>
                <w:highlight w:val="white"/>
              </w:rPr>
            </w:pPr>
            <w:r>
              <w:rPr>
                <w:color w:val="434343"/>
                <w:sz w:val="24"/>
                <w:szCs w:val="24"/>
                <w:highlight w:val="white"/>
              </w:rPr>
              <w:t>Current environment</w:t>
            </w:r>
          </w:p>
          <w:p w:rsidR="00435178" w:rsidRDefault="00435178">
            <w:pPr>
              <w:widowControl w:val="0"/>
              <w:spacing w:line="240" w:lineRule="auto"/>
              <w:jc w:val="center"/>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color w:val="434343"/>
                <w:sz w:val="24"/>
                <w:szCs w:val="24"/>
                <w:highlight w:val="white"/>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color w:val="434343"/>
                <w:sz w:val="24"/>
                <w:szCs w:val="24"/>
              </w:rPr>
            </w:pPr>
          </w:p>
          <w:p w:rsidR="00435178" w:rsidRDefault="00243DD4">
            <w:pPr>
              <w:widowControl w:val="0"/>
              <w:spacing w:line="240" w:lineRule="auto"/>
              <w:rPr>
                <w:color w:val="434343"/>
                <w:sz w:val="24"/>
                <w:szCs w:val="24"/>
              </w:rPr>
            </w:pPr>
            <w:r>
              <w:rPr>
                <w:color w:val="434343"/>
                <w:sz w:val="24"/>
                <w:szCs w:val="24"/>
              </w:rPr>
              <w:t>Environment after the needed changes</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w:t>
            </w:r>
          </w:p>
        </w:tc>
      </w:tr>
    </w:tbl>
    <w:p w:rsidR="00435178" w:rsidRDefault="00435178"/>
    <w:p w:rsidR="00435178" w:rsidRDefault="00243DD4">
      <w:pPr>
        <w:widowControl w:val="0"/>
        <w:spacing w:line="240" w:lineRule="auto"/>
      </w:pPr>
      <w:r>
        <w:rPr>
          <w:rFonts w:ascii="Montserrat" w:eastAsia="Montserrat" w:hAnsi="Montserrat" w:cs="Montserrat"/>
          <w:b/>
          <w:color w:val="434343"/>
          <w:sz w:val="28"/>
          <w:szCs w:val="28"/>
        </w:rPr>
        <w:t xml:space="preserve">Student Feedback: </w:t>
      </w:r>
    </w:p>
    <w:tbl>
      <w:tblPr>
        <w:tblStyle w:val="ac"/>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35178">
        <w:trPr>
          <w:trHeight w:val="165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widowControl w:val="0"/>
              <w:spacing w:line="240" w:lineRule="auto"/>
              <w:rPr>
                <w:color w:val="434982"/>
              </w:rPr>
            </w:pPr>
            <w:r>
              <w:rPr>
                <w:noProof/>
              </w:rPr>
              <w:drawing>
                <wp:anchor distT="114300" distB="114300" distL="114300" distR="114300" simplePos="0" relativeHeight="25166131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891822" cy="771525"/>
                          </a:xfrm>
                          <a:prstGeom prst="rect">
                            <a:avLst/>
                          </a:prstGeom>
                          <a:ln/>
                        </pic:spPr>
                      </pic:pic>
                    </a:graphicData>
                  </a:graphic>
                </wp:anchor>
              </w:drawing>
            </w:r>
          </w:p>
        </w:tc>
      </w:tr>
    </w:tbl>
    <w:p w:rsidR="00555A8B" w:rsidRDefault="00555A8B">
      <w:pPr>
        <w:rPr>
          <w:rFonts w:ascii="Montserrat" w:eastAsia="Montserrat" w:hAnsi="Montserrat" w:cs="Montserrat"/>
          <w:b/>
          <w:sz w:val="28"/>
          <w:szCs w:val="28"/>
        </w:rPr>
      </w:pPr>
    </w:p>
    <w:p w:rsidR="00435178" w:rsidRDefault="00243DD4">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35178" w:rsidRDefault="00243DD4">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108497" cy="8043863"/>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6108497" cy="8043863"/>
                    </a:xfrm>
                    <a:prstGeom prst="rect">
                      <a:avLst/>
                    </a:prstGeom>
                    <a:ln/>
                  </pic:spPr>
                </pic:pic>
              </a:graphicData>
            </a:graphic>
          </wp:inline>
        </w:drawing>
      </w:r>
    </w:p>
    <w:p w:rsidR="00435178" w:rsidRDefault="00435178">
      <w:pPr>
        <w:rPr>
          <w:rFonts w:ascii="Montserrat" w:eastAsia="Montserrat" w:hAnsi="Montserrat" w:cs="Montserrat"/>
          <w:b/>
          <w:sz w:val="28"/>
          <w:szCs w:val="28"/>
        </w:rPr>
      </w:pPr>
    </w:p>
    <w:p w:rsidR="00435178" w:rsidRDefault="00435178"/>
    <w:p w:rsidR="00435178" w:rsidRDefault="00435178"/>
    <w:tbl>
      <w:tblPr>
        <w:tblStyle w:val="ad"/>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3517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Change/Flint, Michigan</w:t>
            </w:r>
          </w:p>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435178" w:rsidRDefault="00435178">
      <w:pPr>
        <w:rPr>
          <w:rFonts w:ascii="Montserrat" w:eastAsia="Montserrat" w:hAnsi="Montserrat" w:cs="Montserrat"/>
          <w:b/>
          <w:color w:val="434343"/>
          <w:sz w:val="8"/>
          <w:szCs w:val="8"/>
        </w:rPr>
      </w:pPr>
    </w:p>
    <w:p w:rsidR="00435178" w:rsidRDefault="00243DD4">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Today’s lessons focus on the water crisis in Flint, Michigan that ran for a number of years. The activities focus on the changes that took place in Flint, in light of the City’s decision to try and save money by changing its water source.</w:t>
      </w:r>
    </w:p>
    <w:p w:rsidR="00435178" w:rsidRDefault="00435178">
      <w:pPr>
        <w:spacing w:line="240" w:lineRule="auto"/>
        <w:rPr>
          <w:rFonts w:ascii="Montserrat" w:eastAsia="Montserrat" w:hAnsi="Montserrat" w:cs="Montserrat"/>
        </w:rPr>
      </w:pPr>
    </w:p>
    <w:p w:rsidR="00435178" w:rsidRDefault="00243DD4">
      <w:pPr>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Today’s Warm-Up </w:t>
      </w:r>
      <w:r>
        <w:rPr>
          <w:rFonts w:ascii="Montserrat" w:eastAsia="Montserrat" w:hAnsi="Montserrat" w:cs="Montserrat"/>
          <w:b/>
          <w:color w:val="434343"/>
          <w:sz w:val="28"/>
          <w:szCs w:val="28"/>
        </w:rPr>
        <w:t>Problem</w:t>
      </w:r>
    </w:p>
    <w:p w:rsidR="00435178" w:rsidRDefault="00243DD4">
      <w:pPr>
        <w:jc w:val="center"/>
        <w:rPr>
          <w:color w:val="434343"/>
        </w:rPr>
      </w:pPr>
      <w:r>
        <w:rPr>
          <w:noProof/>
          <w:color w:val="434343"/>
        </w:rPr>
        <w:drawing>
          <wp:inline distT="114300" distB="114300" distL="114300" distR="114300">
            <wp:extent cx="2757488" cy="2786438"/>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757488" cy="2786438"/>
                    </a:xfrm>
                    <a:prstGeom prst="rect">
                      <a:avLst/>
                    </a:prstGeom>
                    <a:ln/>
                  </pic:spPr>
                </pic:pic>
              </a:graphicData>
            </a:graphic>
          </wp:inline>
        </w:drawing>
      </w: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The chart above shows how different industries are using more or less electricity, comparing the first week in March 2020 to the last week in March 2020.  A negative % means that industry used that much less electricity.  Looking at the chart:</w:t>
            </w:r>
          </w:p>
          <w:p w:rsidR="00435178" w:rsidRDefault="00243DD4">
            <w:pPr>
              <w:widowControl w:val="0"/>
              <w:numPr>
                <w:ilvl w:val="0"/>
                <w:numId w:val="11"/>
              </w:numPr>
              <w:spacing w:line="240" w:lineRule="auto"/>
              <w:rPr>
                <w:sz w:val="24"/>
                <w:szCs w:val="24"/>
              </w:rPr>
            </w:pPr>
            <w:r>
              <w:rPr>
                <w:sz w:val="24"/>
                <w:szCs w:val="24"/>
              </w:rPr>
              <w:t>What industries are using a lot LESS energy now?</w:t>
            </w:r>
          </w:p>
          <w:p w:rsidR="00435178" w:rsidRDefault="00435178">
            <w:pPr>
              <w:widowControl w:val="0"/>
              <w:spacing w:line="240" w:lineRule="auto"/>
              <w:ind w:left="720"/>
              <w:rPr>
                <w:sz w:val="24"/>
                <w:szCs w:val="24"/>
              </w:rPr>
            </w:pPr>
          </w:p>
          <w:p w:rsidR="00435178" w:rsidRDefault="00243DD4">
            <w:pPr>
              <w:widowControl w:val="0"/>
              <w:numPr>
                <w:ilvl w:val="0"/>
                <w:numId w:val="11"/>
              </w:numPr>
              <w:spacing w:line="240" w:lineRule="auto"/>
              <w:rPr>
                <w:sz w:val="24"/>
                <w:szCs w:val="24"/>
              </w:rPr>
            </w:pPr>
            <w:r>
              <w:rPr>
                <w:sz w:val="24"/>
                <w:szCs w:val="24"/>
              </w:rPr>
              <w:t>Does it make sense to you that those industries are using less electricity?  Yes/No</w:t>
            </w:r>
          </w:p>
          <w:p w:rsidR="00435178" w:rsidRDefault="00435178">
            <w:pPr>
              <w:widowControl w:val="0"/>
              <w:spacing w:line="240" w:lineRule="auto"/>
              <w:ind w:left="720"/>
              <w:rPr>
                <w:sz w:val="24"/>
                <w:szCs w:val="24"/>
              </w:rPr>
            </w:pPr>
          </w:p>
          <w:p w:rsidR="00435178" w:rsidRDefault="00243DD4">
            <w:pPr>
              <w:widowControl w:val="0"/>
              <w:numPr>
                <w:ilvl w:val="0"/>
                <w:numId w:val="11"/>
              </w:numPr>
              <w:spacing w:line="240" w:lineRule="auto"/>
              <w:rPr>
                <w:sz w:val="24"/>
                <w:szCs w:val="24"/>
              </w:rPr>
            </w:pPr>
            <w:r>
              <w:rPr>
                <w:sz w:val="24"/>
                <w:szCs w:val="24"/>
              </w:rPr>
              <w:t xml:space="preserve">What 2-3 industries are using more electricity? </w:t>
            </w:r>
          </w:p>
          <w:p w:rsidR="00435178" w:rsidRDefault="00435178">
            <w:pPr>
              <w:widowControl w:val="0"/>
              <w:spacing w:line="240" w:lineRule="auto"/>
              <w:ind w:left="720"/>
              <w:rPr>
                <w:sz w:val="24"/>
                <w:szCs w:val="24"/>
              </w:rPr>
            </w:pPr>
          </w:p>
          <w:p w:rsidR="00435178" w:rsidRDefault="00243DD4">
            <w:pPr>
              <w:widowControl w:val="0"/>
              <w:numPr>
                <w:ilvl w:val="0"/>
                <w:numId w:val="11"/>
              </w:numPr>
              <w:spacing w:line="240" w:lineRule="auto"/>
              <w:rPr>
                <w:sz w:val="24"/>
                <w:szCs w:val="24"/>
              </w:rPr>
            </w:pPr>
            <w:r>
              <w:rPr>
                <w:sz w:val="24"/>
                <w:szCs w:val="24"/>
              </w:rPr>
              <w:t xml:space="preserve">What do you think that both pizza delivery and liquor stores are using </w:t>
            </w:r>
            <w:r>
              <w:rPr>
                <w:sz w:val="24"/>
                <w:szCs w:val="24"/>
              </w:rPr>
              <w:t>more electricity?</w:t>
            </w:r>
          </w:p>
          <w:p w:rsidR="00435178" w:rsidRDefault="00435178">
            <w:pPr>
              <w:widowControl w:val="0"/>
              <w:spacing w:line="240" w:lineRule="auto"/>
              <w:rPr>
                <w:color w:val="434343"/>
              </w:rPr>
            </w:pPr>
          </w:p>
        </w:tc>
      </w:tr>
    </w:tbl>
    <w:p w:rsidR="00435178" w:rsidRDefault="00435178">
      <w:pPr>
        <w:widowControl w:val="0"/>
        <w:spacing w:line="240" w:lineRule="auto"/>
        <w:rPr>
          <w:i/>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Activity 1:  </w:t>
      </w:r>
      <w:r>
        <w:rPr>
          <w:rFonts w:ascii="Montserrat" w:eastAsia="Montserrat" w:hAnsi="Montserrat" w:cs="Montserrat"/>
          <w:color w:val="434343"/>
          <w:sz w:val="28"/>
          <w:szCs w:val="28"/>
        </w:rPr>
        <w:t>Flint’s population</w:t>
      </w: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Flint, Michigan is located about 60 miles from Detroit.  For many years, it received its water from Detroit--a much larger city that has a well-tested water treatment system. In 2013, facing a budget sh</w:t>
      </w:r>
      <w:r>
        <w:rPr>
          <w:sz w:val="24"/>
          <w:szCs w:val="24"/>
        </w:rPr>
        <w:t xml:space="preserve">ortfall and other challenges, the City of Flint decided to start pulling its water directly from the Flint River (Lake Huron), without adequate processes in place to test and purify the water. </w:t>
      </w: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Background on Flint: Use the chart below to answer some basic questions about Flint and its population, in 1990 and in 2018.</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tbl>
      <w:tblPr>
        <w:tblStyle w:val="af"/>
        <w:tblW w:w="6810" w:type="dxa"/>
        <w:tblBorders>
          <w:top w:val="nil"/>
          <w:left w:val="nil"/>
          <w:bottom w:val="nil"/>
          <w:right w:val="nil"/>
          <w:insideH w:val="nil"/>
          <w:insideV w:val="nil"/>
        </w:tblBorders>
        <w:tblLayout w:type="fixed"/>
        <w:tblLook w:val="0600" w:firstRow="0" w:lastRow="0" w:firstColumn="0" w:lastColumn="0" w:noHBand="1" w:noVBand="1"/>
      </w:tblPr>
      <w:tblGrid>
        <w:gridCol w:w="4140"/>
        <w:gridCol w:w="1410"/>
        <w:gridCol w:w="1260"/>
      </w:tblGrid>
      <w:tr w:rsidR="00435178">
        <w:trPr>
          <w:trHeight w:val="315"/>
        </w:trPr>
        <w:tc>
          <w:tcPr>
            <w:tcW w:w="4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Flint, Michigan Statistics</w:t>
            </w:r>
          </w:p>
        </w:tc>
        <w:tc>
          <w:tcPr>
            <w:tcW w:w="1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1990</w:t>
            </w:r>
          </w:p>
        </w:tc>
        <w:tc>
          <w:tcPr>
            <w:tcW w:w="12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2018</w:t>
            </w:r>
          </w:p>
        </w:tc>
      </w:tr>
      <w:tr w:rsidR="00435178">
        <w:trPr>
          <w:trHeight w:val="315"/>
        </w:trPr>
        <w:tc>
          <w:tcPr>
            <w:tcW w:w="41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lastRenderedPageBreak/>
              <w:t>Population</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140,000</w:t>
            </w:r>
          </w:p>
        </w:tc>
        <w:tc>
          <w:tcPr>
            <w:tcW w:w="12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96,000</w:t>
            </w:r>
          </w:p>
        </w:tc>
      </w:tr>
      <w:tr w:rsidR="00435178">
        <w:trPr>
          <w:trHeight w:val="315"/>
        </w:trPr>
        <w:tc>
          <w:tcPr>
            <w:tcW w:w="41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Population: Afican Americans</w:t>
            </w:r>
          </w:p>
        </w:tc>
        <w:tc>
          <w:tcPr>
            <w:tcW w:w="1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56,000</w:t>
            </w:r>
          </w:p>
        </w:tc>
        <w:tc>
          <w:tcPr>
            <w:tcW w:w="12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51,840</w:t>
            </w:r>
          </w:p>
        </w:tc>
      </w:tr>
      <w:tr w:rsidR="00435178">
        <w:trPr>
          <w:trHeight w:val="315"/>
        </w:trPr>
        <w:tc>
          <w:tcPr>
            <w:tcW w:w="41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435178">
            <w:pPr>
              <w:widowControl w:val="0"/>
              <w:rPr>
                <w:sz w:val="4"/>
                <w:szCs w:val="4"/>
              </w:rPr>
            </w:pP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435178">
            <w:pPr>
              <w:widowControl w:val="0"/>
              <w:jc w:val="right"/>
              <w:rPr>
                <w:sz w:val="4"/>
                <w:szCs w:val="4"/>
              </w:rPr>
            </w:pPr>
          </w:p>
        </w:tc>
        <w:tc>
          <w:tcPr>
            <w:tcW w:w="12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435178">
            <w:pPr>
              <w:widowControl w:val="0"/>
              <w:jc w:val="right"/>
              <w:rPr>
                <w:sz w:val="4"/>
                <w:szCs w:val="4"/>
              </w:rPr>
            </w:pPr>
          </w:p>
        </w:tc>
      </w:tr>
      <w:tr w:rsidR="00435178">
        <w:trPr>
          <w:trHeight w:val="315"/>
        </w:trPr>
        <w:tc>
          <w:tcPr>
            <w:tcW w:w="41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 with College Degree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15%</w:t>
            </w:r>
          </w:p>
        </w:tc>
        <w:tc>
          <w:tcPr>
            <w:tcW w:w="12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12%</w:t>
            </w:r>
          </w:p>
        </w:tc>
      </w:tr>
      <w:tr w:rsidR="00435178">
        <w:trPr>
          <w:trHeight w:val="315"/>
        </w:trPr>
        <w:tc>
          <w:tcPr>
            <w:tcW w:w="41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Median Household Income</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34,000</w:t>
            </w:r>
          </w:p>
        </w:tc>
        <w:tc>
          <w:tcPr>
            <w:tcW w:w="12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27,000</w:t>
            </w:r>
          </w:p>
        </w:tc>
      </w:tr>
      <w:tr w:rsidR="00435178">
        <w:trPr>
          <w:trHeight w:val="315"/>
        </w:trPr>
        <w:tc>
          <w:tcPr>
            <w:tcW w:w="41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Population: People living in Poverty</w:t>
            </w:r>
          </w:p>
        </w:tc>
        <w:tc>
          <w:tcPr>
            <w:tcW w:w="1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35,000%</w:t>
            </w:r>
          </w:p>
        </w:tc>
        <w:tc>
          <w:tcPr>
            <w:tcW w:w="12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38,400</w:t>
            </w:r>
          </w:p>
        </w:tc>
      </w:tr>
    </w:tbl>
    <w:p w:rsidR="00435178" w:rsidRDefault="00435178">
      <w:pPr>
        <w:widowControl w:val="0"/>
        <w:rPr>
          <w:sz w:val="24"/>
          <w:szCs w:val="24"/>
        </w:rPr>
      </w:pPr>
    </w:p>
    <w:p w:rsidR="00435178" w:rsidRDefault="00243DD4">
      <w:pPr>
        <w:widowControl w:val="0"/>
        <w:rPr>
          <w:sz w:val="24"/>
          <w:szCs w:val="24"/>
        </w:rPr>
      </w:pPr>
      <w:r>
        <w:rPr>
          <w:sz w:val="24"/>
          <w:szCs w:val="24"/>
        </w:rPr>
        <w:t>By how much did Flint’s population decline between 1990 and 2018?</w:t>
      </w:r>
    </w:p>
    <w:p w:rsidR="00435178" w:rsidRDefault="00243DD4">
      <w:pPr>
        <w:widowControl w:val="0"/>
        <w:rPr>
          <w:sz w:val="24"/>
          <w:szCs w:val="24"/>
        </w:rPr>
      </w:pPr>
      <w:r>
        <w:rPr>
          <w:sz w:val="24"/>
          <w:szCs w:val="24"/>
        </w:rPr>
        <w:t>What sort of percentage change (decline) is this?</w:t>
      </w:r>
    </w:p>
    <w:p w:rsidR="00435178" w:rsidRDefault="00435178">
      <w:pPr>
        <w:widowControl w:val="0"/>
        <w:rPr>
          <w:sz w:val="24"/>
          <w:szCs w:val="24"/>
        </w:rPr>
      </w:pPr>
    </w:p>
    <w:p w:rsidR="00435178" w:rsidRDefault="00243DD4">
      <w:pPr>
        <w:widowControl w:val="0"/>
        <w:rPr>
          <w:sz w:val="24"/>
          <w:szCs w:val="24"/>
        </w:rPr>
      </w:pPr>
      <w:r>
        <w:rPr>
          <w:sz w:val="24"/>
          <w:szCs w:val="24"/>
        </w:rPr>
        <w:t xml:space="preserve">How much did the ‘average’ family earn in 1990 in Flint?     </w:t>
      </w:r>
    </w:p>
    <w:p w:rsidR="00435178" w:rsidRDefault="00243DD4">
      <w:pPr>
        <w:widowControl w:val="0"/>
        <w:rPr>
          <w:sz w:val="24"/>
          <w:szCs w:val="24"/>
        </w:rPr>
      </w:pPr>
      <w:r>
        <w:rPr>
          <w:sz w:val="24"/>
          <w:szCs w:val="24"/>
        </w:rPr>
        <w:t>How much was that in 2018?</w:t>
      </w:r>
    </w:p>
    <w:p w:rsidR="00435178" w:rsidRDefault="00243DD4">
      <w:pPr>
        <w:widowControl w:val="0"/>
        <w:rPr>
          <w:sz w:val="24"/>
          <w:szCs w:val="24"/>
        </w:rPr>
      </w:pPr>
      <w:r>
        <w:rPr>
          <w:sz w:val="24"/>
          <w:szCs w:val="24"/>
        </w:rPr>
        <w:t>What sort of percentage change (decline) is this?</w:t>
      </w:r>
    </w:p>
    <w:p w:rsidR="00435178" w:rsidRDefault="00435178">
      <w:pPr>
        <w:widowControl w:val="0"/>
        <w:rPr>
          <w:sz w:val="24"/>
          <w:szCs w:val="24"/>
        </w:rPr>
      </w:pPr>
    </w:p>
    <w:p w:rsidR="00435178" w:rsidRDefault="00243DD4">
      <w:pPr>
        <w:widowControl w:val="0"/>
        <w:rPr>
          <w:sz w:val="24"/>
          <w:szCs w:val="24"/>
        </w:rPr>
      </w:pPr>
      <w:r>
        <w:rPr>
          <w:sz w:val="24"/>
          <w:szCs w:val="24"/>
        </w:rPr>
        <w:t>What percent of the population was African American in 1990?</w:t>
      </w:r>
    </w:p>
    <w:p w:rsidR="00435178" w:rsidRDefault="00243DD4">
      <w:pPr>
        <w:widowControl w:val="0"/>
        <w:rPr>
          <w:sz w:val="24"/>
          <w:szCs w:val="24"/>
        </w:rPr>
      </w:pPr>
      <w:r>
        <w:rPr>
          <w:sz w:val="24"/>
          <w:szCs w:val="24"/>
        </w:rPr>
        <w:t xml:space="preserve">What percent of the population was African American in </w:t>
      </w:r>
      <w:r>
        <w:rPr>
          <w:sz w:val="24"/>
          <w:szCs w:val="24"/>
        </w:rPr>
        <w:t>2018?</w:t>
      </w:r>
    </w:p>
    <w:p w:rsidR="00435178" w:rsidRDefault="00435178">
      <w:pPr>
        <w:widowControl w:val="0"/>
        <w:rPr>
          <w:sz w:val="24"/>
          <w:szCs w:val="24"/>
        </w:rPr>
      </w:pPr>
    </w:p>
    <w:p w:rsidR="00435178" w:rsidRDefault="00243DD4">
      <w:pPr>
        <w:widowControl w:val="0"/>
        <w:rPr>
          <w:sz w:val="24"/>
          <w:szCs w:val="24"/>
        </w:rPr>
      </w:pPr>
      <w:r>
        <w:rPr>
          <w:sz w:val="24"/>
          <w:szCs w:val="24"/>
        </w:rPr>
        <w:t xml:space="preserve">What percentage of the population in Flint lived below the poverty level in 1990? </w:t>
      </w:r>
    </w:p>
    <w:p w:rsidR="00435178" w:rsidRDefault="00243DD4">
      <w:pPr>
        <w:widowControl w:val="0"/>
        <w:rPr>
          <w:sz w:val="24"/>
          <w:szCs w:val="24"/>
        </w:rPr>
      </w:pPr>
      <w:r>
        <w:rPr>
          <w:sz w:val="24"/>
          <w:szCs w:val="24"/>
        </w:rPr>
        <w:t>What was this percentage in 2018?</w:t>
      </w:r>
    </w:p>
    <w:p w:rsidR="00435178" w:rsidRDefault="00435178">
      <w:pPr>
        <w:widowControl w:val="0"/>
        <w:spacing w:line="240" w:lineRule="auto"/>
        <w:rPr>
          <w:sz w:val="24"/>
          <w:szCs w:val="24"/>
        </w:rPr>
      </w:pPr>
    </w:p>
    <w:p w:rsidR="00435178" w:rsidRDefault="00243DD4">
      <w:pPr>
        <w:widowControl w:val="0"/>
        <w:spacing w:line="240" w:lineRule="auto"/>
        <w:rPr>
          <w:b/>
          <w:color w:val="01D283"/>
          <w:sz w:val="28"/>
          <w:szCs w:val="28"/>
        </w:rPr>
      </w:pPr>
      <w:r>
        <w:rPr>
          <w:rFonts w:ascii="Montserrat" w:eastAsia="Montserrat" w:hAnsi="Montserrat" w:cs="Montserrat"/>
          <w:b/>
          <w:color w:val="434343"/>
          <w:sz w:val="28"/>
          <w:szCs w:val="28"/>
        </w:rPr>
        <w:t xml:space="preserve">Activity 2: </w:t>
      </w:r>
      <w:r>
        <w:rPr>
          <w:rFonts w:ascii="Montserrat" w:eastAsia="Montserrat" w:hAnsi="Montserrat" w:cs="Montserrat"/>
          <w:color w:val="434343"/>
          <w:sz w:val="28"/>
          <w:szCs w:val="28"/>
        </w:rPr>
        <w:t>Level of lead in home water</w:t>
      </w:r>
      <w:r>
        <w:rPr>
          <w:b/>
          <w:color w:val="01D283"/>
          <w:sz w:val="28"/>
          <w:szCs w:val="28"/>
        </w:rPr>
        <w:t xml:space="preserve"> </w:t>
      </w: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Soon after the city began supplying residents with Flint River water in April 2014, resid</w:t>
      </w:r>
      <w:r>
        <w:rPr>
          <w:sz w:val="24"/>
          <w:szCs w:val="24"/>
        </w:rPr>
        <w:t>ents started complaining that the water from their taps looked, smelled, and tasted foul. Despite protests by residents lugging jugs of discolored water, officials maintained that the water was safe.</w:t>
      </w: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 xml:space="preserve">A study conducted the following year by researchers at </w:t>
      </w:r>
      <w:r>
        <w:rPr>
          <w:sz w:val="24"/>
          <w:szCs w:val="24"/>
        </w:rPr>
        <w:t xml:space="preserve">Virginia Tech </w:t>
      </w:r>
      <w:hyperlink r:id="rId33">
        <w:r>
          <w:rPr>
            <w:sz w:val="24"/>
            <w:szCs w:val="24"/>
          </w:rPr>
          <w:t>revealed</w:t>
        </w:r>
      </w:hyperlink>
      <w:r>
        <w:rPr>
          <w:sz w:val="24"/>
          <w:szCs w:val="24"/>
        </w:rPr>
        <w:t xml:space="preserve"> the problem: Water samples collected from 352 homes through a resident-organized effort indicated citywide lead levels had spiked.  Homes were put into 3 categories:</w:t>
      </w:r>
    </w:p>
    <w:p w:rsidR="00435178" w:rsidRDefault="00243DD4">
      <w:pPr>
        <w:widowControl w:val="0"/>
        <w:numPr>
          <w:ilvl w:val="0"/>
          <w:numId w:val="6"/>
        </w:numPr>
        <w:spacing w:line="240" w:lineRule="auto"/>
        <w:rPr>
          <w:sz w:val="24"/>
          <w:szCs w:val="24"/>
        </w:rPr>
      </w:pPr>
      <w:r>
        <w:rPr>
          <w:sz w:val="24"/>
          <w:szCs w:val="24"/>
        </w:rPr>
        <w:t xml:space="preserve">Safe tap water, </w:t>
      </w:r>
    </w:p>
    <w:p w:rsidR="00435178" w:rsidRDefault="00243DD4">
      <w:pPr>
        <w:widowControl w:val="0"/>
        <w:numPr>
          <w:ilvl w:val="0"/>
          <w:numId w:val="6"/>
        </w:numPr>
        <w:spacing w:line="240" w:lineRule="auto"/>
        <w:rPr>
          <w:sz w:val="24"/>
          <w:szCs w:val="24"/>
        </w:rPr>
      </w:pPr>
      <w:r>
        <w:rPr>
          <w:sz w:val="24"/>
          <w:szCs w:val="24"/>
        </w:rPr>
        <w:t>“Action Level” tap water, meaning the level was so high that immediate action should be taken based on federal guidance</w:t>
      </w:r>
    </w:p>
    <w:p w:rsidR="00435178" w:rsidRDefault="00243DD4">
      <w:pPr>
        <w:widowControl w:val="0"/>
        <w:numPr>
          <w:ilvl w:val="0"/>
          <w:numId w:val="6"/>
        </w:numPr>
        <w:spacing w:line="240" w:lineRule="auto"/>
        <w:rPr>
          <w:sz w:val="24"/>
          <w:szCs w:val="24"/>
        </w:rPr>
      </w:pPr>
      <w:r>
        <w:rPr>
          <w:sz w:val="24"/>
          <w:szCs w:val="24"/>
        </w:rPr>
        <w:t>“Very Serious” tap water, meaning the level was high enough that based on federal guidance, it was above safe levels an</w:t>
      </w:r>
      <w:r>
        <w:rPr>
          <w:sz w:val="24"/>
          <w:szCs w:val="24"/>
        </w:rPr>
        <w:t xml:space="preserve">d needed to be addressed. </w:t>
      </w:r>
    </w:p>
    <w:p w:rsidR="00435178" w:rsidRDefault="00435178">
      <w:pPr>
        <w:widowControl w:val="0"/>
        <w:spacing w:line="240" w:lineRule="auto"/>
        <w:ind w:left="720"/>
        <w:rPr>
          <w:sz w:val="24"/>
          <w:szCs w:val="24"/>
        </w:rPr>
      </w:pPr>
    </w:p>
    <w:tbl>
      <w:tblPr>
        <w:tblStyle w:val="af0"/>
        <w:tblW w:w="6195" w:type="dxa"/>
        <w:tblBorders>
          <w:top w:val="nil"/>
          <w:left w:val="nil"/>
          <w:bottom w:val="nil"/>
          <w:right w:val="nil"/>
          <w:insideH w:val="nil"/>
          <w:insideV w:val="nil"/>
        </w:tblBorders>
        <w:tblLayout w:type="fixed"/>
        <w:tblLook w:val="0600" w:firstRow="0" w:lastRow="0" w:firstColumn="0" w:lastColumn="0" w:noHBand="1" w:noVBand="1"/>
      </w:tblPr>
      <w:tblGrid>
        <w:gridCol w:w="5565"/>
        <w:gridCol w:w="630"/>
      </w:tblGrid>
      <w:tr w:rsidR="00435178">
        <w:trPr>
          <w:trHeight w:val="315"/>
        </w:trPr>
        <w:tc>
          <w:tcPr>
            <w:tcW w:w="55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Number of households tested (tap water supply)-</w:t>
            </w:r>
          </w:p>
        </w:tc>
        <w:tc>
          <w:tcPr>
            <w:tcW w:w="6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352</w:t>
            </w:r>
          </w:p>
        </w:tc>
      </w:tr>
      <w:tr w:rsidR="00435178">
        <w:trPr>
          <w:trHeight w:val="525"/>
        </w:trPr>
        <w:tc>
          <w:tcPr>
            <w:tcW w:w="55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Number of households with Lead with "Quick Action" levels</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53</w:t>
            </w:r>
          </w:p>
        </w:tc>
      </w:tr>
      <w:tr w:rsidR="00435178">
        <w:trPr>
          <w:trHeight w:val="525"/>
        </w:trPr>
        <w:tc>
          <w:tcPr>
            <w:tcW w:w="55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rPr>
                <w:sz w:val="24"/>
                <w:szCs w:val="24"/>
              </w:rPr>
            </w:pPr>
            <w:r>
              <w:rPr>
                <w:sz w:val="24"/>
                <w:szCs w:val="24"/>
              </w:rPr>
              <w:t>Number of households with Lead with "Very Serious" levels</w:t>
            </w:r>
          </w:p>
        </w:tc>
        <w:tc>
          <w:tcPr>
            <w:tcW w:w="6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142</w:t>
            </w:r>
          </w:p>
        </w:tc>
      </w:tr>
    </w:tbl>
    <w:p w:rsidR="00435178" w:rsidRDefault="00435178">
      <w:pPr>
        <w:widowControl w:val="0"/>
        <w:spacing w:line="240" w:lineRule="auto"/>
        <w:rPr>
          <w:i/>
          <w:sz w:val="24"/>
          <w:szCs w:val="24"/>
        </w:rPr>
      </w:pPr>
    </w:p>
    <w:p w:rsidR="00435178" w:rsidRDefault="00243DD4">
      <w:pPr>
        <w:widowControl w:val="0"/>
        <w:spacing w:line="240" w:lineRule="auto"/>
        <w:rPr>
          <w:sz w:val="24"/>
          <w:szCs w:val="24"/>
        </w:rPr>
      </w:pPr>
      <w:r>
        <w:rPr>
          <w:sz w:val="24"/>
          <w:szCs w:val="24"/>
        </w:rPr>
        <w:t>Out of the 352 homes tested, how many had lead levels at the “Action Level”?</w:t>
      </w:r>
    </w:p>
    <w:p w:rsidR="00435178" w:rsidRDefault="00243DD4">
      <w:pPr>
        <w:widowControl w:val="0"/>
        <w:numPr>
          <w:ilvl w:val="0"/>
          <w:numId w:val="8"/>
        </w:numPr>
        <w:spacing w:line="240" w:lineRule="auto"/>
        <w:rPr>
          <w:sz w:val="24"/>
          <w:szCs w:val="24"/>
        </w:rPr>
      </w:pPr>
      <w:r>
        <w:rPr>
          <w:sz w:val="24"/>
          <w:szCs w:val="24"/>
        </w:rPr>
        <w:t>What percentage of the tested homes is this (approximately)?</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Out of the 352 homes tested, how many had lead level at the ‘Very Serious’ level?</w:t>
      </w:r>
    </w:p>
    <w:p w:rsidR="00435178" w:rsidRDefault="00243DD4">
      <w:pPr>
        <w:widowControl w:val="0"/>
        <w:numPr>
          <w:ilvl w:val="0"/>
          <w:numId w:val="13"/>
        </w:numPr>
        <w:spacing w:line="240" w:lineRule="auto"/>
        <w:rPr>
          <w:sz w:val="24"/>
          <w:szCs w:val="24"/>
        </w:rPr>
      </w:pPr>
      <w:r>
        <w:rPr>
          <w:sz w:val="24"/>
          <w:szCs w:val="24"/>
        </w:rPr>
        <w:t>What percentage of the tested home</w:t>
      </w:r>
      <w:r>
        <w:rPr>
          <w:sz w:val="24"/>
          <w:szCs w:val="24"/>
        </w:rPr>
        <w:t>s is this (approximately)?</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Taken together, what % of the homes had problems with high levels of lead in their water?</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b/>
          <w:sz w:val="24"/>
          <w:szCs w:val="24"/>
        </w:rPr>
        <w:t>Discuss/Consider:</w:t>
      </w:r>
      <w:r>
        <w:rPr>
          <w:sz w:val="24"/>
          <w:szCs w:val="24"/>
        </w:rPr>
        <w:t xml:space="preserve"> What would you do if you lived in a neighborhood and more than 50% of the homes were determined to have unsafe drinking water? </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Note: Similar testing conducted in 2010 revealed 0% of the homes with lead at the ‘action level’ and less than 5% at the ‘ve</w:t>
      </w:r>
      <w:r>
        <w:rPr>
          <w:sz w:val="24"/>
          <w:szCs w:val="24"/>
        </w:rPr>
        <w:t xml:space="preserve">ry serious’ level. </w:t>
      </w:r>
    </w:p>
    <w:p w:rsidR="00435178" w:rsidRDefault="00435178">
      <w:pPr>
        <w:widowControl w:val="0"/>
        <w:spacing w:line="240" w:lineRule="auto"/>
        <w:rPr>
          <w:i/>
          <w:color w:val="666666"/>
          <w:sz w:val="24"/>
          <w:szCs w:val="24"/>
        </w:rPr>
      </w:pPr>
    </w:p>
    <w:p w:rsidR="00435178" w:rsidRDefault="00435178">
      <w:pPr>
        <w:widowControl w:val="0"/>
        <w:spacing w:line="240" w:lineRule="auto"/>
        <w:rPr>
          <w:i/>
          <w:color w:val="666666"/>
          <w:sz w:val="24"/>
          <w:szCs w:val="24"/>
        </w:rPr>
      </w:pPr>
    </w:p>
    <w:p w:rsidR="00435178" w:rsidRDefault="00243DD4">
      <w:pPr>
        <w:widowControl w:val="0"/>
        <w:spacing w:line="240" w:lineRule="auto"/>
        <w:rPr>
          <w:rFonts w:ascii="Montserrat" w:eastAsia="Montserrat" w:hAnsi="Montserrat" w:cs="Montserrat"/>
          <w:b/>
          <w:i/>
          <w:color w:val="01D283"/>
          <w:sz w:val="28"/>
          <w:szCs w:val="28"/>
        </w:rPr>
      </w:pPr>
      <w:r>
        <w:rPr>
          <w:rFonts w:ascii="Montserrat" w:eastAsia="Montserrat" w:hAnsi="Montserrat" w:cs="Montserrat"/>
          <w:b/>
          <w:color w:val="434343"/>
          <w:sz w:val="28"/>
          <w:szCs w:val="28"/>
        </w:rPr>
        <w:t xml:space="preserve">Activity #3: </w:t>
      </w:r>
      <w:r>
        <w:rPr>
          <w:rFonts w:ascii="Montserrat" w:eastAsia="Montserrat" w:hAnsi="Montserrat" w:cs="Montserrat"/>
          <w:color w:val="434343"/>
          <w:sz w:val="28"/>
          <w:szCs w:val="28"/>
        </w:rPr>
        <w:t>Legionnaires Disease in Flint after water crisis</w:t>
      </w:r>
      <w:r>
        <w:rPr>
          <w:rFonts w:ascii="Montserrat" w:eastAsia="Montserrat" w:hAnsi="Montserrat" w:cs="Montserrat"/>
          <w:b/>
          <w:i/>
          <w:color w:val="01D283"/>
          <w:sz w:val="28"/>
          <w:szCs w:val="28"/>
        </w:rPr>
        <w:t xml:space="preserve"> </w:t>
      </w:r>
    </w:p>
    <w:p w:rsidR="00435178" w:rsidRDefault="00435178">
      <w:pPr>
        <w:widowControl w:val="0"/>
        <w:spacing w:line="240" w:lineRule="auto"/>
        <w:rPr>
          <w:rFonts w:ascii="Montserrat" w:eastAsia="Montserrat" w:hAnsi="Montserrat" w:cs="Montserrat"/>
        </w:rPr>
      </w:pPr>
    </w:p>
    <w:p w:rsidR="00435178" w:rsidRDefault="00243DD4">
      <w:pPr>
        <w:widowControl w:val="0"/>
        <w:spacing w:line="240" w:lineRule="auto"/>
        <w:rPr>
          <w:sz w:val="24"/>
          <w:szCs w:val="24"/>
        </w:rPr>
      </w:pPr>
      <w:r>
        <w:rPr>
          <w:sz w:val="24"/>
          <w:szCs w:val="24"/>
        </w:rPr>
        <w:t xml:space="preserve">Other problems also struck vulnerable populations in Flint.  Legionnaires' Disease--a rare form of pneumonia--had never before been present in Flint, took hold, killing a number of adults and leaving others very sick. </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sectPr w:rsidR="00435178">
          <w:footerReference w:type="default" r:id="rId34"/>
          <w:footerReference w:type="first" r:id="rId35"/>
          <w:pgSz w:w="12240" w:h="15840"/>
          <w:pgMar w:top="720" w:right="720" w:bottom="720" w:left="720" w:header="720" w:footer="480" w:gutter="0"/>
          <w:pgNumType w:start="0"/>
          <w:cols w:space="720"/>
          <w:titlePg/>
        </w:sectPr>
      </w:pPr>
    </w:p>
    <w:p w:rsidR="00435178" w:rsidRDefault="00243DD4">
      <w:pPr>
        <w:widowControl w:val="0"/>
        <w:spacing w:line="240" w:lineRule="auto"/>
        <w:rPr>
          <w:sz w:val="24"/>
          <w:szCs w:val="24"/>
        </w:rPr>
      </w:pPr>
      <w:r>
        <w:rPr>
          <w:sz w:val="24"/>
          <w:szCs w:val="24"/>
        </w:rPr>
        <w:t>Legionnaires' Disease</w:t>
      </w:r>
    </w:p>
    <w:tbl>
      <w:tblPr>
        <w:tblStyle w:val="af1"/>
        <w:tblW w:w="2910" w:type="dxa"/>
        <w:tblBorders>
          <w:top w:val="nil"/>
          <w:left w:val="nil"/>
          <w:bottom w:val="nil"/>
          <w:right w:val="nil"/>
          <w:insideH w:val="nil"/>
          <w:insideV w:val="nil"/>
        </w:tblBorders>
        <w:tblLayout w:type="fixed"/>
        <w:tblLook w:val="0600" w:firstRow="0" w:lastRow="0" w:firstColumn="0" w:lastColumn="0" w:noHBand="1" w:noVBand="1"/>
      </w:tblPr>
      <w:tblGrid>
        <w:gridCol w:w="855"/>
        <w:gridCol w:w="930"/>
        <w:gridCol w:w="1125"/>
      </w:tblGrid>
      <w:tr w:rsidR="00435178">
        <w:trPr>
          <w:trHeight w:val="315"/>
        </w:trPr>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Year</w:t>
            </w:r>
          </w:p>
        </w:tc>
        <w:tc>
          <w:tcPr>
            <w:tcW w:w="9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Illness</w:t>
            </w:r>
          </w:p>
        </w:tc>
        <w:tc>
          <w:tcPr>
            <w:tcW w:w="11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Deaths</w:t>
            </w:r>
          </w:p>
        </w:tc>
      </w:tr>
      <w:tr w:rsidR="00435178">
        <w:trPr>
          <w:trHeight w:val="315"/>
        </w:trPr>
        <w:tc>
          <w:tcPr>
            <w:tcW w:w="8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2012</w:t>
            </w:r>
          </w:p>
        </w:tc>
        <w:tc>
          <w:tcPr>
            <w:tcW w:w="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0</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0</w:t>
            </w:r>
          </w:p>
        </w:tc>
      </w:tr>
      <w:tr w:rsidR="00435178">
        <w:trPr>
          <w:trHeight w:val="315"/>
        </w:trPr>
        <w:tc>
          <w:tcPr>
            <w:tcW w:w="8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2013</w:t>
            </w:r>
          </w:p>
        </w:tc>
        <w:tc>
          <w:tcPr>
            <w:tcW w:w="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0</w:t>
            </w:r>
          </w:p>
        </w:tc>
      </w:tr>
      <w:tr w:rsidR="00435178">
        <w:trPr>
          <w:trHeight w:val="315"/>
        </w:trPr>
        <w:tc>
          <w:tcPr>
            <w:tcW w:w="8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2014</w:t>
            </w:r>
          </w:p>
        </w:tc>
        <w:tc>
          <w:tcPr>
            <w:tcW w:w="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31</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7</w:t>
            </w:r>
          </w:p>
        </w:tc>
      </w:tr>
      <w:tr w:rsidR="00435178">
        <w:trPr>
          <w:trHeight w:val="315"/>
        </w:trPr>
        <w:tc>
          <w:tcPr>
            <w:tcW w:w="8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2015</w:t>
            </w:r>
          </w:p>
        </w:tc>
        <w:tc>
          <w:tcPr>
            <w:tcW w:w="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56</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5</w:t>
            </w:r>
          </w:p>
        </w:tc>
      </w:tr>
    </w:tbl>
    <w:p w:rsidR="00435178" w:rsidRDefault="00435178">
      <w:pPr>
        <w:widowControl w:val="0"/>
        <w:spacing w:line="240" w:lineRule="auto"/>
        <w:rPr>
          <w:sz w:val="24"/>
          <w:szCs w:val="24"/>
        </w:rPr>
      </w:pPr>
    </w:p>
    <w:p w:rsidR="00435178" w:rsidRDefault="00243DD4">
      <w:pPr>
        <w:widowControl w:val="0"/>
        <w:spacing w:line="240" w:lineRule="auto"/>
        <w:rPr>
          <w:sz w:val="24"/>
          <w:szCs w:val="24"/>
        </w:rPr>
        <w:sectPr w:rsidR="00435178">
          <w:type w:val="continuous"/>
          <w:pgSz w:w="12240" w:h="15840"/>
          <w:pgMar w:top="720" w:right="720" w:bottom="720" w:left="720" w:header="720" w:footer="480" w:gutter="0"/>
          <w:cols w:num="2" w:space="720" w:equalWidth="0">
            <w:col w:w="5040" w:space="720"/>
            <w:col w:w="5040" w:space="0"/>
          </w:cols>
        </w:sectPr>
      </w:pPr>
      <w:r>
        <w:rPr>
          <w:sz w:val="24"/>
          <w:szCs w:val="24"/>
        </w:rPr>
        <w:t>Use the data to the left to plot a double bar chart showing the spike in illnesses and deaths caused by the disease between 2012 and 2015.  (we’ve already added the 2015 illness bar to the graph for you)</w:t>
      </w:r>
    </w:p>
    <w:p w:rsidR="00435178" w:rsidRDefault="00243DD4">
      <w:pPr>
        <w:widowControl w:val="0"/>
        <w:spacing w:line="240" w:lineRule="auto"/>
        <w:jc w:val="center"/>
        <w:rPr>
          <w:sz w:val="24"/>
          <w:szCs w:val="24"/>
        </w:rPr>
      </w:pPr>
      <w:r>
        <w:rPr>
          <w:noProof/>
          <w:sz w:val="24"/>
          <w:szCs w:val="24"/>
        </w:rPr>
        <w:drawing>
          <wp:inline distT="114300" distB="114300" distL="114300" distR="114300">
            <wp:extent cx="4029075" cy="2475697"/>
            <wp:effectExtent l="0" t="0" r="0" b="0"/>
            <wp:docPr id="3"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36"/>
                    <a:srcRect/>
                    <a:stretch>
                      <a:fillRect/>
                    </a:stretch>
                  </pic:blipFill>
                  <pic:spPr>
                    <a:xfrm>
                      <a:off x="0" y="0"/>
                      <a:ext cx="4029075" cy="2475697"/>
                    </a:xfrm>
                    <a:prstGeom prst="rect">
                      <a:avLst/>
                    </a:prstGeom>
                    <a:ln/>
                  </pic:spPr>
                </pic:pic>
              </a:graphicData>
            </a:graphic>
          </wp:inline>
        </w:drawing>
      </w:r>
    </w:p>
    <w:p w:rsidR="00435178" w:rsidRDefault="00243DD4">
      <w:pPr>
        <w:widowControl w:val="0"/>
        <w:numPr>
          <w:ilvl w:val="0"/>
          <w:numId w:val="3"/>
        </w:numPr>
        <w:spacing w:line="240" w:lineRule="auto"/>
        <w:rPr>
          <w:sz w:val="24"/>
          <w:szCs w:val="24"/>
        </w:rPr>
      </w:pPr>
      <w:r>
        <w:rPr>
          <w:sz w:val="24"/>
          <w:szCs w:val="24"/>
        </w:rPr>
        <w:t>What does this bar graph make clear to the viewer?</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555A8B" w:rsidRDefault="00555A8B">
      <w:pPr>
        <w:widowControl w:val="0"/>
        <w:spacing w:line="240" w:lineRule="auto"/>
        <w:rPr>
          <w:rFonts w:ascii="Montserrat" w:eastAsia="Montserrat" w:hAnsi="Montserrat" w:cs="Montserrat"/>
          <w:b/>
          <w:color w:val="434343"/>
          <w:sz w:val="28"/>
          <w:szCs w:val="28"/>
        </w:rPr>
      </w:pPr>
    </w:p>
    <w:p w:rsidR="00555A8B" w:rsidRDefault="00555A8B">
      <w:pPr>
        <w:widowControl w:val="0"/>
        <w:spacing w:line="240" w:lineRule="auto"/>
        <w:rPr>
          <w:rFonts w:ascii="Montserrat" w:eastAsia="Montserrat" w:hAnsi="Montserrat" w:cs="Montserrat"/>
          <w:b/>
          <w:color w:val="434343"/>
          <w:sz w:val="28"/>
          <w:szCs w:val="28"/>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Activity 4: </w:t>
      </w:r>
      <w:r>
        <w:rPr>
          <w:rFonts w:ascii="Montserrat" w:eastAsia="Montserrat" w:hAnsi="Montserrat" w:cs="Montserrat"/>
          <w:color w:val="434343"/>
          <w:sz w:val="28"/>
          <w:szCs w:val="28"/>
        </w:rPr>
        <w:t>Cost of water in Flint</w:t>
      </w: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A survey of the 500 largest water systems in the country, conducted in 2015, found that on average, Flint residents paid about $910 a year for water service, the highest in the nation and nearly double the national average. The figure is based on an annual</w:t>
      </w:r>
      <w:r>
        <w:rPr>
          <w:sz w:val="24"/>
          <w:szCs w:val="24"/>
        </w:rPr>
        <w:t xml:space="preserve"> household consumption of 60,000 gallons.  The chart below pulls the cities with the highest annual water bills and those with the lowest water bills.  </w:t>
      </w: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In addition, the chart compared the cost of household water to Detroit.</w:t>
      </w:r>
    </w:p>
    <w:p w:rsidR="00435178" w:rsidRDefault="00243DD4">
      <w:pPr>
        <w:widowControl w:val="0"/>
        <w:spacing w:line="240" w:lineRule="auto"/>
        <w:rPr>
          <w:sz w:val="24"/>
          <w:szCs w:val="24"/>
        </w:rPr>
      </w:pPr>
      <w:r>
        <w:rPr>
          <w:noProof/>
          <w:sz w:val="24"/>
          <w:szCs w:val="24"/>
        </w:rPr>
        <w:drawing>
          <wp:inline distT="114300" distB="114300" distL="114300" distR="114300">
            <wp:extent cx="3062288" cy="1713524"/>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3062288" cy="1713524"/>
                    </a:xfrm>
                    <a:prstGeom prst="rect">
                      <a:avLst/>
                    </a:prstGeom>
                    <a:ln/>
                  </pic:spPr>
                </pic:pic>
              </a:graphicData>
            </a:graphic>
          </wp:inline>
        </w:drawing>
      </w:r>
      <w:r>
        <w:rPr>
          <w:sz w:val="24"/>
          <w:szCs w:val="24"/>
        </w:rPr>
        <w:br/>
        <w:t xml:space="preserve">Photo from Metro Times, the </w:t>
      </w:r>
      <w:r>
        <w:rPr>
          <w:sz w:val="24"/>
          <w:szCs w:val="24"/>
        </w:rPr>
        <w:t>Flint, Michigan Newspaper in 2014.</w:t>
      </w:r>
    </w:p>
    <w:p w:rsidR="00435178" w:rsidRDefault="00435178">
      <w:pPr>
        <w:widowControl w:val="0"/>
        <w:spacing w:line="240" w:lineRule="auto"/>
        <w:rPr>
          <w:sz w:val="24"/>
          <w:szCs w:val="24"/>
        </w:rPr>
      </w:pPr>
    </w:p>
    <w:tbl>
      <w:tblPr>
        <w:tblStyle w:val="af2"/>
        <w:tblW w:w="9255" w:type="dxa"/>
        <w:tblBorders>
          <w:top w:val="nil"/>
          <w:left w:val="nil"/>
          <w:bottom w:val="nil"/>
          <w:right w:val="nil"/>
          <w:insideH w:val="nil"/>
          <w:insideV w:val="nil"/>
        </w:tblBorders>
        <w:tblLayout w:type="fixed"/>
        <w:tblLook w:val="0600" w:firstRow="0" w:lastRow="0" w:firstColumn="0" w:lastColumn="0" w:noHBand="1" w:noVBand="1"/>
      </w:tblPr>
      <w:tblGrid>
        <w:gridCol w:w="4275"/>
        <w:gridCol w:w="750"/>
        <w:gridCol w:w="1500"/>
        <w:gridCol w:w="2730"/>
      </w:tblGrid>
      <w:tr w:rsidR="00435178">
        <w:trPr>
          <w:trHeight w:val="315"/>
        </w:trPr>
        <w:tc>
          <w:tcPr>
            <w:tcW w:w="4275" w:type="dxa"/>
            <w:tcBorders>
              <w:top w:val="single" w:sz="6" w:space="0" w:color="CCCCCC"/>
              <w:left w:val="single" w:sz="6" w:space="0" w:color="CCCCCC"/>
              <w:bottom w:val="single" w:sz="6" w:space="0" w:color="1A1919"/>
              <w:right w:val="single" w:sz="6" w:space="0" w:color="CCCCCC"/>
            </w:tcBorders>
            <w:shd w:val="clear" w:color="auto" w:fill="E0ECE0"/>
            <w:tcMar>
              <w:top w:w="40" w:type="dxa"/>
              <w:left w:w="40" w:type="dxa"/>
              <w:bottom w:w="40" w:type="dxa"/>
              <w:right w:w="40" w:type="dxa"/>
            </w:tcMar>
            <w:vAlign w:val="bottom"/>
          </w:tcPr>
          <w:p w:rsidR="00435178" w:rsidRDefault="00243DD4">
            <w:pPr>
              <w:widowControl w:val="0"/>
              <w:rPr>
                <w:b/>
                <w:i/>
                <w:sz w:val="24"/>
                <w:szCs w:val="24"/>
              </w:rPr>
            </w:pPr>
            <w:r>
              <w:rPr>
                <w:b/>
                <w:i/>
                <w:sz w:val="24"/>
                <w:szCs w:val="24"/>
              </w:rPr>
              <w:t>Annual Water Bills--2015</w:t>
            </w:r>
          </w:p>
          <w:p w:rsidR="00435178" w:rsidRDefault="00243DD4">
            <w:pPr>
              <w:widowControl w:val="0"/>
              <w:rPr>
                <w:sz w:val="24"/>
                <w:szCs w:val="24"/>
              </w:rPr>
            </w:pPr>
            <w:r>
              <w:rPr>
                <w:sz w:val="24"/>
                <w:szCs w:val="24"/>
              </w:rPr>
              <w:t>City</w:t>
            </w:r>
          </w:p>
        </w:tc>
        <w:tc>
          <w:tcPr>
            <w:tcW w:w="750" w:type="dxa"/>
            <w:tcBorders>
              <w:top w:val="single" w:sz="6" w:space="0" w:color="CCCCCC"/>
              <w:left w:val="single" w:sz="6" w:space="0" w:color="CCCCCC"/>
              <w:bottom w:val="single" w:sz="6" w:space="0" w:color="1A1919"/>
              <w:right w:val="single" w:sz="6" w:space="0" w:color="CCCCCC"/>
            </w:tcBorders>
            <w:shd w:val="clear" w:color="auto" w:fill="E0ECE0"/>
            <w:tcMar>
              <w:top w:w="40" w:type="dxa"/>
              <w:left w:w="40" w:type="dxa"/>
              <w:bottom w:w="40" w:type="dxa"/>
              <w:right w:w="40" w:type="dxa"/>
            </w:tcMar>
            <w:vAlign w:val="bottom"/>
          </w:tcPr>
          <w:p w:rsidR="00435178" w:rsidRDefault="00243DD4">
            <w:pPr>
              <w:widowControl w:val="0"/>
              <w:rPr>
                <w:sz w:val="24"/>
                <w:szCs w:val="24"/>
              </w:rPr>
            </w:pPr>
            <w:r>
              <w:rPr>
                <w:sz w:val="24"/>
                <w:szCs w:val="24"/>
              </w:rPr>
              <w:t>State</w:t>
            </w:r>
          </w:p>
        </w:tc>
        <w:tc>
          <w:tcPr>
            <w:tcW w:w="1500" w:type="dxa"/>
            <w:tcBorders>
              <w:top w:val="single" w:sz="6" w:space="0" w:color="CCCCCC"/>
              <w:left w:val="single" w:sz="6" w:space="0" w:color="CCCCCC"/>
              <w:bottom w:val="single" w:sz="6" w:space="0" w:color="1A1919"/>
              <w:right w:val="single" w:sz="6" w:space="0" w:color="000000"/>
            </w:tcBorders>
            <w:shd w:val="clear" w:color="auto" w:fill="E0ECE0"/>
            <w:tcMar>
              <w:top w:w="40" w:type="dxa"/>
              <w:left w:w="40" w:type="dxa"/>
              <w:bottom w:w="40" w:type="dxa"/>
              <w:right w:w="40" w:type="dxa"/>
            </w:tcMar>
            <w:vAlign w:val="bottom"/>
          </w:tcPr>
          <w:p w:rsidR="00435178" w:rsidRDefault="00243DD4">
            <w:pPr>
              <w:widowControl w:val="0"/>
              <w:rPr>
                <w:sz w:val="24"/>
                <w:szCs w:val="24"/>
              </w:rPr>
            </w:pPr>
            <w:r>
              <w:rPr>
                <w:sz w:val="24"/>
                <w:szCs w:val="24"/>
              </w:rPr>
              <w:t>Population</w:t>
            </w:r>
          </w:p>
        </w:tc>
        <w:tc>
          <w:tcPr>
            <w:tcW w:w="2730" w:type="dxa"/>
            <w:tcBorders>
              <w:top w:val="single" w:sz="6" w:space="0" w:color="000000"/>
              <w:left w:val="single" w:sz="6" w:space="0" w:color="CCCCCC"/>
              <w:bottom w:val="single" w:sz="6" w:space="0" w:color="000000"/>
              <w:right w:val="single" w:sz="6" w:space="0" w:color="000000"/>
            </w:tcBorders>
            <w:shd w:val="clear" w:color="auto" w:fill="E0ECE0"/>
            <w:tcMar>
              <w:top w:w="40" w:type="dxa"/>
              <w:left w:w="40" w:type="dxa"/>
              <w:bottom w:w="40" w:type="dxa"/>
              <w:right w:w="40" w:type="dxa"/>
            </w:tcMar>
            <w:vAlign w:val="bottom"/>
          </w:tcPr>
          <w:p w:rsidR="00435178" w:rsidRDefault="00243DD4">
            <w:pPr>
              <w:widowControl w:val="0"/>
              <w:rPr>
                <w:sz w:val="24"/>
                <w:szCs w:val="24"/>
              </w:rPr>
            </w:pPr>
            <w:r>
              <w:rPr>
                <w:sz w:val="24"/>
                <w:szCs w:val="24"/>
              </w:rPr>
              <w:t>Av. Annual Water Bill</w:t>
            </w:r>
          </w:p>
        </w:tc>
      </w:tr>
      <w:tr w:rsidR="00435178">
        <w:trPr>
          <w:trHeight w:val="330"/>
        </w:trPr>
        <w:tc>
          <w:tcPr>
            <w:tcW w:w="4275" w:type="dxa"/>
            <w:tcBorders>
              <w:top w:val="single" w:sz="6" w:space="0" w:color="CCCCCC"/>
              <w:left w:val="single" w:sz="6" w:space="0" w:color="1A1919"/>
              <w:bottom w:val="single" w:sz="6" w:space="0" w:color="1A1919"/>
              <w:right w:val="single" w:sz="6" w:space="0" w:color="1A1919"/>
            </w:tcBorders>
            <w:tcMar>
              <w:top w:w="40" w:type="dxa"/>
              <w:left w:w="40" w:type="dxa"/>
              <w:bottom w:w="40" w:type="dxa"/>
              <w:right w:w="40" w:type="dxa"/>
            </w:tcMar>
            <w:vAlign w:val="bottom"/>
          </w:tcPr>
          <w:p w:rsidR="00435178" w:rsidRDefault="00243DD4">
            <w:pPr>
              <w:widowControl w:val="0"/>
              <w:rPr>
                <w:sz w:val="24"/>
                <w:szCs w:val="24"/>
              </w:rPr>
            </w:pPr>
            <w:r>
              <w:rPr>
                <w:sz w:val="24"/>
                <w:szCs w:val="24"/>
              </w:rPr>
              <w:t>Flint</w:t>
            </w:r>
          </w:p>
        </w:tc>
        <w:tc>
          <w:tcPr>
            <w:tcW w:w="750" w:type="dxa"/>
            <w:tcBorders>
              <w:top w:val="single" w:sz="6" w:space="0" w:color="CCCCCC"/>
              <w:left w:val="single" w:sz="6" w:space="0" w:color="CCCCCC"/>
              <w:bottom w:val="single" w:sz="6" w:space="0" w:color="1A1919"/>
              <w:right w:val="single" w:sz="6" w:space="0" w:color="1A1919"/>
            </w:tcBorders>
            <w:tcMar>
              <w:top w:w="40" w:type="dxa"/>
              <w:left w:w="40" w:type="dxa"/>
              <w:bottom w:w="40" w:type="dxa"/>
              <w:right w:w="40" w:type="dxa"/>
            </w:tcMar>
            <w:vAlign w:val="bottom"/>
          </w:tcPr>
          <w:p w:rsidR="00435178" w:rsidRDefault="00243DD4">
            <w:pPr>
              <w:widowControl w:val="0"/>
              <w:rPr>
                <w:sz w:val="24"/>
                <w:szCs w:val="24"/>
              </w:rPr>
            </w:pPr>
            <w:r>
              <w:rPr>
                <w:sz w:val="24"/>
                <w:szCs w:val="24"/>
              </w:rPr>
              <w:t>MI</w:t>
            </w:r>
          </w:p>
        </w:tc>
        <w:tc>
          <w:tcPr>
            <w:tcW w:w="1500" w:type="dxa"/>
            <w:tcBorders>
              <w:top w:val="single" w:sz="6" w:space="0" w:color="CCCCCC"/>
              <w:left w:val="single" w:sz="6" w:space="0" w:color="CCCCCC"/>
              <w:bottom w:val="single" w:sz="6" w:space="0" w:color="1A1919"/>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124,943</w:t>
            </w:r>
          </w:p>
        </w:tc>
        <w:tc>
          <w:tcPr>
            <w:tcW w:w="27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$910.05</w:t>
            </w:r>
          </w:p>
        </w:tc>
      </w:tr>
      <w:tr w:rsidR="00435178">
        <w:trPr>
          <w:trHeight w:val="330"/>
        </w:trPr>
        <w:tc>
          <w:tcPr>
            <w:tcW w:w="42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Detroit</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MI</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787,289</w:t>
            </w:r>
          </w:p>
        </w:tc>
        <w:tc>
          <w:tcPr>
            <w:tcW w:w="27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$246.21</w:t>
            </w:r>
          </w:p>
        </w:tc>
      </w:tr>
      <w:tr w:rsidR="00435178">
        <w:trPr>
          <w:trHeight w:val="315"/>
        </w:trPr>
        <w:tc>
          <w:tcPr>
            <w:tcW w:w="4275" w:type="dxa"/>
            <w:tcBorders>
              <w:top w:val="single" w:sz="6" w:space="0" w:color="CCCCCC"/>
              <w:left w:val="single" w:sz="6" w:space="0" w:color="CCCCCC"/>
              <w:bottom w:val="single" w:sz="6" w:space="0" w:color="1A1919"/>
              <w:right w:val="single" w:sz="6" w:space="0" w:color="CCCCCC"/>
            </w:tcBorders>
            <w:tcMar>
              <w:top w:w="40" w:type="dxa"/>
              <w:left w:w="40" w:type="dxa"/>
              <w:bottom w:w="40" w:type="dxa"/>
              <w:right w:w="40" w:type="dxa"/>
            </w:tcMar>
            <w:vAlign w:val="bottom"/>
          </w:tcPr>
          <w:p w:rsidR="00435178" w:rsidRDefault="00435178">
            <w:pPr>
              <w:widowControl w:val="0"/>
              <w:rPr>
                <w:sz w:val="2"/>
                <w:szCs w:val="2"/>
              </w:rPr>
            </w:pPr>
          </w:p>
        </w:tc>
        <w:tc>
          <w:tcPr>
            <w:tcW w:w="750" w:type="dxa"/>
            <w:tcBorders>
              <w:top w:val="single" w:sz="6" w:space="0" w:color="CCCCCC"/>
              <w:left w:val="single" w:sz="6" w:space="0" w:color="CCCCCC"/>
              <w:bottom w:val="single" w:sz="6" w:space="0" w:color="1A1919"/>
              <w:right w:val="single" w:sz="6" w:space="0" w:color="CCCCCC"/>
            </w:tcBorders>
            <w:tcMar>
              <w:top w:w="40" w:type="dxa"/>
              <w:left w:w="40" w:type="dxa"/>
              <w:bottom w:w="40" w:type="dxa"/>
              <w:right w:w="40" w:type="dxa"/>
            </w:tcMar>
            <w:vAlign w:val="bottom"/>
          </w:tcPr>
          <w:p w:rsidR="00435178" w:rsidRDefault="00435178">
            <w:pPr>
              <w:widowControl w:val="0"/>
              <w:rPr>
                <w:sz w:val="2"/>
                <w:szCs w:val="2"/>
              </w:rPr>
            </w:pPr>
          </w:p>
        </w:tc>
        <w:tc>
          <w:tcPr>
            <w:tcW w:w="1500" w:type="dxa"/>
            <w:tcBorders>
              <w:top w:val="single" w:sz="6" w:space="0" w:color="CCCCCC"/>
              <w:left w:val="single" w:sz="6" w:space="0" w:color="CCCCCC"/>
              <w:bottom w:val="single" w:sz="6" w:space="0" w:color="1A1919"/>
              <w:right w:val="single" w:sz="6" w:space="0" w:color="CCCCCC"/>
            </w:tcBorders>
            <w:tcMar>
              <w:top w:w="40" w:type="dxa"/>
              <w:left w:w="40" w:type="dxa"/>
              <w:bottom w:w="40" w:type="dxa"/>
              <w:right w:w="40" w:type="dxa"/>
            </w:tcMar>
            <w:vAlign w:val="bottom"/>
          </w:tcPr>
          <w:p w:rsidR="00435178" w:rsidRDefault="00435178">
            <w:pPr>
              <w:widowControl w:val="0"/>
              <w:rPr>
                <w:sz w:val="2"/>
                <w:szCs w:val="2"/>
              </w:rPr>
            </w:pPr>
          </w:p>
        </w:tc>
        <w:tc>
          <w:tcPr>
            <w:tcW w:w="273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435178" w:rsidRDefault="00435178">
            <w:pPr>
              <w:widowControl w:val="0"/>
              <w:rPr>
                <w:sz w:val="2"/>
                <w:szCs w:val="2"/>
              </w:rPr>
            </w:pPr>
          </w:p>
        </w:tc>
      </w:tr>
      <w:tr w:rsidR="00435178">
        <w:trPr>
          <w:trHeight w:val="330"/>
        </w:trPr>
        <w:tc>
          <w:tcPr>
            <w:tcW w:w="4275" w:type="dxa"/>
            <w:tcBorders>
              <w:top w:val="single" w:sz="6" w:space="0" w:color="CCCCCC"/>
              <w:left w:val="single" w:sz="6" w:space="0" w:color="1A1919"/>
              <w:bottom w:val="single" w:sz="6" w:space="0" w:color="1A1919"/>
              <w:right w:val="single" w:sz="6" w:space="0" w:color="1A1919"/>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Pittsburgh</w:t>
            </w:r>
          </w:p>
        </w:tc>
        <w:tc>
          <w:tcPr>
            <w:tcW w:w="750" w:type="dxa"/>
            <w:tcBorders>
              <w:top w:val="single" w:sz="6" w:space="0" w:color="CCCCCC"/>
              <w:left w:val="single" w:sz="6" w:space="0" w:color="CCCCCC"/>
              <w:bottom w:val="single" w:sz="6" w:space="0" w:color="1A1919"/>
              <w:right w:val="single" w:sz="6" w:space="0" w:color="1A1919"/>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PA</w:t>
            </w:r>
          </w:p>
        </w:tc>
        <w:tc>
          <w:tcPr>
            <w:tcW w:w="1500" w:type="dxa"/>
            <w:tcBorders>
              <w:top w:val="single" w:sz="6" w:space="0" w:color="CCCCCC"/>
              <w:left w:val="single" w:sz="6" w:space="0" w:color="CCCCCC"/>
              <w:bottom w:val="single" w:sz="6" w:space="0" w:color="1A1919"/>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516,411</w:t>
            </w:r>
          </w:p>
        </w:tc>
        <w:tc>
          <w:tcPr>
            <w:tcW w:w="27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$792.84</w:t>
            </w:r>
          </w:p>
        </w:tc>
      </w:tr>
      <w:tr w:rsidR="00435178">
        <w:trPr>
          <w:trHeight w:val="330"/>
        </w:trPr>
        <w:tc>
          <w:tcPr>
            <w:tcW w:w="4275" w:type="dxa"/>
            <w:tcBorders>
              <w:top w:val="single" w:sz="6" w:space="0" w:color="CCCCCC"/>
              <w:left w:val="single" w:sz="6" w:space="0" w:color="1A1919"/>
              <w:bottom w:val="single" w:sz="6" w:space="0" w:color="000000"/>
              <w:right w:val="single" w:sz="6" w:space="0" w:color="1A1919"/>
            </w:tcBorders>
            <w:tcMar>
              <w:top w:w="40" w:type="dxa"/>
              <w:left w:w="40" w:type="dxa"/>
              <w:bottom w:w="40" w:type="dxa"/>
              <w:right w:w="40" w:type="dxa"/>
            </w:tcMar>
            <w:vAlign w:val="bottom"/>
          </w:tcPr>
          <w:p w:rsidR="00435178" w:rsidRDefault="00243DD4">
            <w:pPr>
              <w:widowControl w:val="0"/>
              <w:rPr>
                <w:sz w:val="24"/>
                <w:szCs w:val="24"/>
              </w:rPr>
            </w:pPr>
            <w:r>
              <w:rPr>
                <w:sz w:val="24"/>
                <w:szCs w:val="24"/>
              </w:rPr>
              <w:t>Monterey</w:t>
            </w:r>
          </w:p>
        </w:tc>
        <w:tc>
          <w:tcPr>
            <w:tcW w:w="750" w:type="dxa"/>
            <w:tcBorders>
              <w:top w:val="single" w:sz="6" w:space="0" w:color="CCCCCC"/>
              <w:left w:val="single" w:sz="6" w:space="0" w:color="CCCCCC"/>
              <w:bottom w:val="single" w:sz="6" w:space="0" w:color="000000"/>
              <w:right w:val="single" w:sz="6" w:space="0" w:color="1A1919"/>
            </w:tcBorders>
            <w:tcMar>
              <w:top w:w="40" w:type="dxa"/>
              <w:left w:w="40" w:type="dxa"/>
              <w:bottom w:w="40" w:type="dxa"/>
              <w:right w:w="40" w:type="dxa"/>
            </w:tcMar>
            <w:vAlign w:val="bottom"/>
          </w:tcPr>
          <w:p w:rsidR="00435178" w:rsidRDefault="00243DD4">
            <w:pPr>
              <w:widowControl w:val="0"/>
              <w:rPr>
                <w:sz w:val="24"/>
                <w:szCs w:val="24"/>
              </w:rPr>
            </w:pPr>
            <w:r>
              <w:rPr>
                <w:sz w:val="24"/>
                <w:szCs w:val="24"/>
              </w:rPr>
              <w:t>CA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94,700</w:t>
            </w:r>
          </w:p>
        </w:tc>
        <w:tc>
          <w:tcPr>
            <w:tcW w:w="27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$716.18</w:t>
            </w:r>
          </w:p>
        </w:tc>
      </w:tr>
      <w:tr w:rsidR="00435178">
        <w:trPr>
          <w:trHeight w:val="330"/>
        </w:trPr>
        <w:tc>
          <w:tcPr>
            <w:tcW w:w="42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Harrisburg</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WV</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217,959</w:t>
            </w:r>
          </w:p>
        </w:tc>
        <w:tc>
          <w:tcPr>
            <w:tcW w:w="27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$710.63</w:t>
            </w:r>
          </w:p>
        </w:tc>
      </w:tr>
      <w:tr w:rsidR="00435178">
        <w:trPr>
          <w:trHeight w:val="330"/>
        </w:trPr>
        <w:tc>
          <w:tcPr>
            <w:tcW w:w="42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Memphis</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TN</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671,450</w:t>
            </w:r>
          </w:p>
        </w:tc>
        <w:tc>
          <w:tcPr>
            <w:tcW w:w="27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$120.71</w:t>
            </w:r>
          </w:p>
        </w:tc>
      </w:tr>
      <w:tr w:rsidR="00435178">
        <w:trPr>
          <w:trHeight w:val="330"/>
        </w:trPr>
        <w:tc>
          <w:tcPr>
            <w:tcW w:w="4275" w:type="dxa"/>
            <w:tcBorders>
              <w:top w:val="single" w:sz="6" w:space="0" w:color="CCCCCC"/>
              <w:left w:val="single" w:sz="6" w:space="0" w:color="1A1919"/>
              <w:bottom w:val="single" w:sz="6" w:space="0" w:color="1A1919"/>
              <w:right w:val="single" w:sz="6" w:space="0" w:color="1A1919"/>
            </w:tcBorders>
            <w:tcMar>
              <w:top w:w="40" w:type="dxa"/>
              <w:left w:w="40" w:type="dxa"/>
              <w:bottom w:w="40" w:type="dxa"/>
              <w:right w:w="40" w:type="dxa"/>
            </w:tcMar>
            <w:vAlign w:val="bottom"/>
          </w:tcPr>
          <w:p w:rsidR="00435178" w:rsidRDefault="00243DD4">
            <w:pPr>
              <w:widowControl w:val="0"/>
              <w:rPr>
                <w:sz w:val="24"/>
                <w:szCs w:val="24"/>
              </w:rPr>
            </w:pPr>
            <w:r>
              <w:rPr>
                <w:sz w:val="24"/>
                <w:szCs w:val="24"/>
              </w:rPr>
              <w:t>Miami-Dade</w:t>
            </w:r>
          </w:p>
        </w:tc>
        <w:tc>
          <w:tcPr>
            <w:tcW w:w="750" w:type="dxa"/>
            <w:tcBorders>
              <w:top w:val="single" w:sz="6" w:space="0" w:color="CCCCCC"/>
              <w:left w:val="single" w:sz="6" w:space="0" w:color="CCCCCC"/>
              <w:bottom w:val="single" w:sz="6" w:space="0" w:color="1A1919"/>
              <w:right w:val="single" w:sz="6" w:space="0" w:color="1A1919"/>
            </w:tcBorders>
            <w:tcMar>
              <w:top w:w="40" w:type="dxa"/>
              <w:left w:w="40" w:type="dxa"/>
              <w:bottom w:w="40" w:type="dxa"/>
              <w:right w:w="40" w:type="dxa"/>
            </w:tcMar>
            <w:vAlign w:val="bottom"/>
          </w:tcPr>
          <w:p w:rsidR="00435178" w:rsidRDefault="00243DD4">
            <w:pPr>
              <w:widowControl w:val="0"/>
              <w:rPr>
                <w:sz w:val="24"/>
                <w:szCs w:val="24"/>
              </w:rPr>
            </w:pPr>
            <w:r>
              <w:rPr>
                <w:sz w:val="24"/>
                <w:szCs w:val="24"/>
              </w:rPr>
              <w:t>FL</w:t>
            </w:r>
          </w:p>
        </w:tc>
        <w:tc>
          <w:tcPr>
            <w:tcW w:w="1500" w:type="dxa"/>
            <w:tcBorders>
              <w:top w:val="single" w:sz="6" w:space="0" w:color="CCCCCC"/>
              <w:left w:val="single" w:sz="6" w:space="0" w:color="CCCCCC"/>
              <w:bottom w:val="single" w:sz="6" w:space="0" w:color="1A1919"/>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2,100,000</w:t>
            </w:r>
          </w:p>
        </w:tc>
        <w:tc>
          <w:tcPr>
            <w:tcW w:w="27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$116.46</w:t>
            </w:r>
          </w:p>
        </w:tc>
      </w:tr>
      <w:tr w:rsidR="00435178">
        <w:trPr>
          <w:trHeight w:val="330"/>
        </w:trPr>
        <w:tc>
          <w:tcPr>
            <w:tcW w:w="4275" w:type="dxa"/>
            <w:tcBorders>
              <w:top w:val="single" w:sz="6" w:space="0" w:color="CCCCCC"/>
              <w:left w:val="single" w:sz="6" w:space="0" w:color="1A1919"/>
              <w:bottom w:val="single" w:sz="6" w:space="0" w:color="000000"/>
              <w:right w:val="single" w:sz="6" w:space="0" w:color="1A1919"/>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Jefferson Parish</w:t>
            </w:r>
          </w:p>
        </w:tc>
        <w:tc>
          <w:tcPr>
            <w:tcW w:w="750" w:type="dxa"/>
            <w:tcBorders>
              <w:top w:val="single" w:sz="6" w:space="0" w:color="CCCCCC"/>
              <w:left w:val="single" w:sz="6" w:space="0" w:color="CCCCCC"/>
              <w:bottom w:val="single" w:sz="6" w:space="0" w:color="000000"/>
              <w:right w:val="single" w:sz="6" w:space="0" w:color="1A1919"/>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LA</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308,362</w:t>
            </w:r>
          </w:p>
        </w:tc>
        <w:tc>
          <w:tcPr>
            <w:tcW w:w="27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$104.40</w:t>
            </w:r>
          </w:p>
        </w:tc>
      </w:tr>
      <w:tr w:rsidR="00435178">
        <w:trPr>
          <w:trHeight w:val="330"/>
        </w:trPr>
        <w:tc>
          <w:tcPr>
            <w:tcW w:w="42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Phoenix</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rPr>
                <w:sz w:val="24"/>
                <w:szCs w:val="24"/>
              </w:rPr>
            </w:pPr>
            <w:r>
              <w:rPr>
                <w:sz w:val="24"/>
                <w:szCs w:val="24"/>
              </w:rPr>
              <w:t>AZ</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1,500,000</w:t>
            </w:r>
          </w:p>
        </w:tc>
        <w:tc>
          <w:tcPr>
            <w:tcW w:w="27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435178" w:rsidRDefault="00243DD4">
            <w:pPr>
              <w:widowControl w:val="0"/>
              <w:jc w:val="right"/>
              <w:rPr>
                <w:sz w:val="24"/>
                <w:szCs w:val="24"/>
              </w:rPr>
            </w:pPr>
            <w:r>
              <w:rPr>
                <w:sz w:val="24"/>
                <w:szCs w:val="24"/>
              </w:rPr>
              <w:t>$84.24</w:t>
            </w:r>
          </w:p>
        </w:tc>
      </w:tr>
      <w:tr w:rsidR="00435178">
        <w:trPr>
          <w:trHeight w:val="315"/>
        </w:trPr>
        <w:tc>
          <w:tcPr>
            <w:tcW w:w="4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435178" w:rsidRDefault="00243DD4">
            <w:pPr>
              <w:widowControl w:val="0"/>
              <w:rPr>
                <w:sz w:val="24"/>
                <w:szCs w:val="24"/>
              </w:rPr>
            </w:pPr>
            <w:r>
              <w:rPr>
                <w:sz w:val="24"/>
                <w:szCs w:val="24"/>
              </w:rPr>
              <w:t>* Based on 60,000 gallon/year usage-</w:t>
            </w:r>
          </w:p>
        </w:tc>
        <w:tc>
          <w:tcPr>
            <w:tcW w:w="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435178" w:rsidRDefault="00435178">
            <w:pPr>
              <w:widowControl w:val="0"/>
              <w:rPr>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435178" w:rsidRDefault="00435178">
            <w:pPr>
              <w:widowControl w:val="0"/>
              <w:rPr>
                <w:sz w:val="24"/>
                <w:szCs w:val="24"/>
              </w:rPr>
            </w:pPr>
          </w:p>
        </w:tc>
        <w:tc>
          <w:tcPr>
            <w:tcW w:w="27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435178" w:rsidRDefault="00435178">
            <w:pPr>
              <w:widowControl w:val="0"/>
              <w:rPr>
                <w:sz w:val="24"/>
                <w:szCs w:val="24"/>
              </w:rPr>
            </w:pPr>
          </w:p>
        </w:tc>
      </w:tr>
    </w:tbl>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 xml:space="preserve">How much more $ does the average family in Flint pay for water than a family in Detroit? </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 xml:space="preserve">Approximately, how much does a family in Flint pay for water each month? </w:t>
      </w:r>
    </w:p>
    <w:p w:rsidR="00435178" w:rsidRDefault="00243DD4">
      <w:pPr>
        <w:widowControl w:val="0"/>
        <w:spacing w:line="240" w:lineRule="auto"/>
        <w:rPr>
          <w:sz w:val="24"/>
          <w:szCs w:val="24"/>
        </w:rPr>
      </w:pPr>
      <w:r>
        <w:rPr>
          <w:sz w:val="24"/>
          <w:szCs w:val="24"/>
        </w:rPr>
        <w:t xml:space="preserve">How much is this for a family in Detroit? </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How much does a family in Memphis spend per</w:t>
      </w:r>
      <w:r>
        <w:rPr>
          <w:sz w:val="24"/>
          <w:szCs w:val="24"/>
        </w:rPr>
        <w:t xml:space="preserve"> month on water? </w:t>
      </w:r>
    </w:p>
    <w:p w:rsidR="00435178" w:rsidRDefault="00243DD4">
      <w:pPr>
        <w:widowControl w:val="0"/>
        <w:spacing w:line="240" w:lineRule="auto"/>
        <w:rPr>
          <w:sz w:val="24"/>
          <w:szCs w:val="24"/>
        </w:rPr>
      </w:pPr>
      <w:r>
        <w:rPr>
          <w:sz w:val="24"/>
          <w:szCs w:val="24"/>
        </w:rPr>
        <w:lastRenderedPageBreak/>
        <w:t xml:space="preserve">How about a family in Phoenix? </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Housing advocates say that families shouldn’t pay more than 1% of their income for basic water in their homes.   In Detroit, if the average household income is $27,000 and a family spends approximately $9</w:t>
      </w:r>
      <w:r>
        <w:rPr>
          <w:sz w:val="24"/>
          <w:szCs w:val="24"/>
        </w:rPr>
        <w:t xml:space="preserve">00 per year on water.  </w:t>
      </w:r>
    </w:p>
    <w:p w:rsidR="00435178" w:rsidRDefault="00435178">
      <w:pPr>
        <w:widowControl w:val="0"/>
        <w:spacing w:line="240" w:lineRule="auto"/>
        <w:rPr>
          <w:sz w:val="24"/>
          <w:szCs w:val="24"/>
        </w:rPr>
      </w:pPr>
    </w:p>
    <w:p w:rsidR="00435178" w:rsidRDefault="00243DD4">
      <w:pPr>
        <w:widowControl w:val="0"/>
        <w:numPr>
          <w:ilvl w:val="0"/>
          <w:numId w:val="1"/>
        </w:numPr>
        <w:spacing w:line="240" w:lineRule="auto"/>
        <w:rPr>
          <w:sz w:val="24"/>
          <w:szCs w:val="24"/>
        </w:rPr>
      </w:pPr>
      <w:r>
        <w:rPr>
          <w:sz w:val="24"/>
          <w:szCs w:val="24"/>
        </w:rPr>
        <w:t>About what % of $27,000 is $900.</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b/>
          <w:sz w:val="24"/>
          <w:szCs w:val="24"/>
        </w:rPr>
        <w:t>Consider/discuss</w:t>
      </w:r>
      <w:r>
        <w:rPr>
          <w:sz w:val="24"/>
          <w:szCs w:val="24"/>
        </w:rPr>
        <w:t xml:space="preserve">:  Back in 2010, the average resident in Flint, MI paid just slightly more for water than the average resident living in Detroit.  The water quality in both cities was the same, coming from the same source.  Five years later, residents in Flint are paying </w:t>
      </w:r>
      <w:r>
        <w:rPr>
          <w:sz w:val="24"/>
          <w:szCs w:val="24"/>
        </w:rPr>
        <w:t>3xs as much for water.  The water for years had been dirty, with high lead levels.</w:t>
      </w:r>
    </w:p>
    <w:p w:rsidR="00435178" w:rsidRDefault="00435178">
      <w:pPr>
        <w:widowControl w:val="0"/>
        <w:spacing w:line="240" w:lineRule="auto"/>
        <w:rPr>
          <w:sz w:val="24"/>
          <w:szCs w:val="24"/>
        </w:rPr>
      </w:pPr>
    </w:p>
    <w:p w:rsidR="00435178" w:rsidRDefault="00243DD4">
      <w:pPr>
        <w:widowControl w:val="0"/>
        <w:numPr>
          <w:ilvl w:val="0"/>
          <w:numId w:val="5"/>
        </w:numPr>
        <w:spacing w:line="240" w:lineRule="auto"/>
        <w:rPr>
          <w:sz w:val="24"/>
          <w:szCs w:val="24"/>
        </w:rPr>
      </w:pPr>
      <w:r>
        <w:rPr>
          <w:sz w:val="24"/>
          <w:szCs w:val="24"/>
        </w:rPr>
        <w:t xml:space="preserve"> In hindsight, was the city’s decision to try and purchase ‘cheaper’ water a good one?</w:t>
      </w:r>
    </w:p>
    <w:p w:rsidR="00435178" w:rsidRDefault="00435178">
      <w:pPr>
        <w:rPr>
          <w:sz w:val="24"/>
          <w:szCs w:val="24"/>
        </w:rPr>
      </w:pPr>
    </w:p>
    <w:p w:rsidR="00435178" w:rsidRDefault="00435178">
      <w:pPr>
        <w:rPr>
          <w:sz w:val="24"/>
          <w:szCs w:val="24"/>
        </w:rPr>
      </w:pPr>
    </w:p>
    <w:p w:rsidR="00435178" w:rsidRDefault="00435178">
      <w:pPr>
        <w:rPr>
          <w:sz w:val="24"/>
          <w:szCs w:val="24"/>
        </w:rPr>
      </w:pPr>
    </w:p>
    <w:p w:rsidR="00435178" w:rsidRDefault="00243DD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435178" w:rsidRDefault="00435178">
      <w:pPr>
        <w:widowControl w:val="0"/>
        <w:spacing w:line="240" w:lineRule="auto"/>
      </w:pPr>
    </w:p>
    <w:tbl>
      <w:tblPr>
        <w:tblStyle w:val="af3"/>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35178">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rPr>
                <w:rFonts w:ascii="Montserrat" w:eastAsia="Montserrat" w:hAnsi="Montserrat" w:cs="Montserrat"/>
                <w:color w:val="111111"/>
                <w:sz w:val="20"/>
                <w:szCs w:val="20"/>
              </w:rPr>
            </w:pPr>
            <w:r>
              <w:rPr>
                <w:rFonts w:ascii="Montserrat" w:eastAsia="Montserrat" w:hAnsi="Montserrat" w:cs="Montserrat"/>
                <w:color w:val="111111"/>
                <w:sz w:val="20"/>
                <w:szCs w:val="20"/>
              </w:rPr>
              <w:t xml:space="preserve">Circle the emojis that best represents how this activity made </w:t>
            </w:r>
            <w:r>
              <w:rPr>
                <w:rFonts w:ascii="Montserrat" w:eastAsia="Montserrat" w:hAnsi="Montserrat" w:cs="Montserrat"/>
                <w:color w:val="111111"/>
                <w:sz w:val="20"/>
                <w:szCs w:val="20"/>
              </w:rPr>
              <w:t>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widowControl w:val="0"/>
              <w:spacing w:line="240" w:lineRule="auto"/>
              <w:rPr>
                <w:color w:val="434982"/>
              </w:rPr>
            </w:pPr>
            <w:r>
              <w:rPr>
                <w:noProof/>
              </w:rPr>
              <w:drawing>
                <wp:anchor distT="114300" distB="114300" distL="114300" distR="114300" simplePos="0" relativeHeight="25166336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1938338" cy="839601"/>
                          </a:xfrm>
                          <a:prstGeom prst="rect">
                            <a:avLst/>
                          </a:prstGeom>
                          <a:ln/>
                        </pic:spPr>
                      </pic:pic>
                    </a:graphicData>
                  </a:graphic>
                </wp:anchor>
              </w:drawing>
            </w:r>
          </w:p>
        </w:tc>
      </w:tr>
    </w:tbl>
    <w:p w:rsidR="00435178" w:rsidRDefault="00435178"/>
    <w:p w:rsidR="00435178" w:rsidRDefault="00435178"/>
    <w:p w:rsidR="00435178" w:rsidRDefault="00435178"/>
    <w:p w:rsidR="00435178" w:rsidRDefault="00435178"/>
    <w:p w:rsidR="00435178" w:rsidRDefault="00435178"/>
    <w:p w:rsidR="00435178" w:rsidRDefault="00435178"/>
    <w:p w:rsidR="00435178" w:rsidRDefault="00435178"/>
    <w:p w:rsidR="00435178" w:rsidRDefault="00435178"/>
    <w:p w:rsidR="00435178" w:rsidRDefault="00435178"/>
    <w:p w:rsidR="00555A8B" w:rsidRDefault="00555A8B"/>
    <w:p w:rsidR="00555A8B" w:rsidRDefault="00555A8B"/>
    <w:p w:rsidR="00555A8B" w:rsidRDefault="00555A8B"/>
    <w:p w:rsidR="00555A8B" w:rsidRDefault="00555A8B"/>
    <w:p w:rsidR="00435178" w:rsidRDefault="00435178"/>
    <w:p w:rsidR="00435178" w:rsidRDefault="00435178"/>
    <w:p w:rsidR="00435178" w:rsidRDefault="00435178"/>
    <w:p w:rsidR="00435178" w:rsidRDefault="00435178"/>
    <w:p w:rsidR="00435178" w:rsidRDefault="00435178"/>
    <w:p w:rsidR="00435178" w:rsidRDefault="00435178"/>
    <w:p w:rsidR="00435178" w:rsidRDefault="00435178"/>
    <w:tbl>
      <w:tblPr>
        <w:tblStyle w:val="af4"/>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3517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PE</w:t>
            </w:r>
          </w:p>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435178" w:rsidRDefault="00435178">
      <w:pPr>
        <w:rPr>
          <w:rFonts w:ascii="Montserrat" w:eastAsia="Montserrat" w:hAnsi="Montserrat" w:cs="Montserrat"/>
          <w:b/>
          <w:color w:val="434343"/>
          <w:sz w:val="28"/>
          <w:szCs w:val="28"/>
        </w:rPr>
      </w:pPr>
    </w:p>
    <w:p w:rsidR="00435178" w:rsidRDefault="00243DD4">
      <w:pPr>
        <w:rPr>
          <w:rFonts w:ascii="Montserrat" w:eastAsia="Montserrat" w:hAnsi="Montserrat" w:cs="Montserrat"/>
          <w:b/>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you will work on your PE BINGO card. </w:t>
      </w:r>
    </w:p>
    <w:p w:rsidR="00435178" w:rsidRDefault="00435178">
      <w:pPr>
        <w:widowControl w:val="0"/>
        <w:spacing w:line="240" w:lineRule="auto"/>
        <w:rPr>
          <w:rFonts w:ascii="Montserrat" w:eastAsia="Montserrat" w:hAnsi="Montserrat" w:cs="Montserrat"/>
          <w:b/>
          <w:color w:val="434343"/>
          <w:sz w:val="28"/>
          <w:szCs w:val="28"/>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Try to complete the PE BINGO card. </w:t>
      </w:r>
    </w:p>
    <w:p w:rsidR="00435178" w:rsidRDefault="00435178"/>
    <w:p w:rsidR="00435178" w:rsidRDefault="00243DD4">
      <w:pPr>
        <w:widowControl w:val="0"/>
        <w:spacing w:line="240" w:lineRule="auto"/>
        <w:jc w:val="center"/>
        <w:rPr>
          <w:rFonts w:ascii="Montserrat" w:eastAsia="Montserrat" w:hAnsi="Montserrat" w:cs="Montserrat"/>
          <w:color w:val="434343"/>
          <w:sz w:val="28"/>
          <w:szCs w:val="28"/>
        </w:rPr>
      </w:pPr>
      <w:r>
        <w:rPr>
          <w:rFonts w:ascii="Montserrat" w:eastAsia="Montserrat" w:hAnsi="Montserrat" w:cs="Montserrat"/>
          <w:noProof/>
          <w:color w:val="434343"/>
          <w:sz w:val="28"/>
          <w:szCs w:val="28"/>
        </w:rPr>
        <w:drawing>
          <wp:inline distT="114300" distB="114300" distL="114300" distR="114300">
            <wp:extent cx="6738938" cy="6085276"/>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l="16025" r="14583"/>
                    <a:stretch>
                      <a:fillRect/>
                    </a:stretch>
                  </pic:blipFill>
                  <pic:spPr>
                    <a:xfrm>
                      <a:off x="0" y="0"/>
                      <a:ext cx="6738938" cy="6085276"/>
                    </a:xfrm>
                    <a:prstGeom prst="rect">
                      <a:avLst/>
                    </a:prstGeom>
                    <a:ln/>
                  </pic:spPr>
                </pic:pic>
              </a:graphicData>
            </a:graphic>
          </wp:inline>
        </w:drawing>
      </w:r>
    </w:p>
    <w:p w:rsidR="00435178" w:rsidRDefault="00435178">
      <w:pPr>
        <w:widowControl w:val="0"/>
        <w:spacing w:line="240" w:lineRule="auto"/>
        <w:jc w:val="center"/>
        <w:rPr>
          <w:rFonts w:ascii="Montserrat" w:eastAsia="Montserrat" w:hAnsi="Montserrat" w:cs="Montserrat"/>
          <w:color w:val="434343"/>
          <w:sz w:val="28"/>
          <w:szCs w:val="28"/>
        </w:rPr>
      </w:pPr>
    </w:p>
    <w:p w:rsidR="00435178" w:rsidRDefault="00435178">
      <w:pPr>
        <w:widowControl w:val="0"/>
        <w:spacing w:line="240" w:lineRule="auto"/>
        <w:jc w:val="center"/>
        <w:rPr>
          <w:rFonts w:ascii="Montserrat" w:eastAsia="Montserrat" w:hAnsi="Montserrat" w:cs="Montserrat"/>
          <w:color w:val="434343"/>
          <w:sz w:val="28"/>
          <w:szCs w:val="28"/>
        </w:rPr>
      </w:pPr>
    </w:p>
    <w:p w:rsidR="00435178" w:rsidRDefault="00435178">
      <w:pPr>
        <w:widowControl w:val="0"/>
        <w:spacing w:line="240" w:lineRule="auto"/>
        <w:jc w:val="center"/>
        <w:rPr>
          <w:rFonts w:ascii="Montserrat" w:eastAsia="Montserrat" w:hAnsi="Montserrat" w:cs="Montserrat"/>
          <w:color w:val="434343"/>
          <w:sz w:val="28"/>
          <w:szCs w:val="28"/>
        </w:rPr>
      </w:pPr>
    </w:p>
    <w:p w:rsidR="00435178" w:rsidRDefault="00435178">
      <w:pPr>
        <w:widowControl w:val="0"/>
        <w:spacing w:line="240" w:lineRule="auto"/>
        <w:jc w:val="center"/>
        <w:rPr>
          <w:rFonts w:ascii="Montserrat" w:eastAsia="Montserrat" w:hAnsi="Montserrat" w:cs="Montserrat"/>
          <w:color w:val="434343"/>
          <w:sz w:val="28"/>
          <w:szCs w:val="28"/>
        </w:rPr>
      </w:pPr>
    </w:p>
    <w:p w:rsidR="00435178" w:rsidRDefault="00435178">
      <w:pPr>
        <w:widowControl w:val="0"/>
        <w:spacing w:line="240" w:lineRule="auto"/>
        <w:jc w:val="center"/>
        <w:rPr>
          <w:rFonts w:ascii="Montserrat" w:eastAsia="Montserrat" w:hAnsi="Montserrat" w:cs="Montserrat"/>
          <w:color w:val="434343"/>
          <w:sz w:val="28"/>
          <w:szCs w:val="28"/>
        </w:rPr>
      </w:pPr>
    </w:p>
    <w:p w:rsidR="00435178" w:rsidRDefault="00243DD4">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35178" w:rsidRDefault="00243DD4">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000750" cy="7834313"/>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6000750" cy="7834313"/>
                    </a:xfrm>
                    <a:prstGeom prst="rect">
                      <a:avLst/>
                    </a:prstGeom>
                    <a:ln/>
                  </pic:spPr>
                </pic:pic>
              </a:graphicData>
            </a:graphic>
          </wp:inline>
        </w:drawing>
      </w:r>
    </w:p>
    <w:p w:rsidR="00435178" w:rsidRDefault="00435178">
      <w:pPr>
        <w:rPr>
          <w:rFonts w:ascii="Montserrat" w:eastAsia="Montserrat" w:hAnsi="Montserrat" w:cs="Montserrat"/>
          <w:b/>
          <w:sz w:val="28"/>
          <w:szCs w:val="28"/>
        </w:rPr>
      </w:pPr>
    </w:p>
    <w:p w:rsidR="00435178" w:rsidRDefault="00435178">
      <w:pPr>
        <w:rPr>
          <w:rFonts w:ascii="Montserrat" w:eastAsia="Montserrat" w:hAnsi="Montserrat" w:cs="Montserrat"/>
          <w:b/>
          <w:sz w:val="28"/>
          <w:szCs w:val="28"/>
        </w:rPr>
      </w:pPr>
    </w:p>
    <w:p w:rsidR="00435178" w:rsidRDefault="00435178"/>
    <w:tbl>
      <w:tblPr>
        <w:tblStyle w:val="af5"/>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3517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4: Changing Views on the Battle of the Alamo</w:t>
            </w:r>
          </w:p>
          <w:p w:rsidR="00435178" w:rsidRDefault="00243DD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435178" w:rsidRDefault="00435178">
      <w:pPr>
        <w:rPr>
          <w:rFonts w:ascii="Montserrat" w:eastAsia="Montserrat" w:hAnsi="Montserrat" w:cs="Montserrat"/>
          <w:b/>
          <w:color w:val="434343"/>
          <w:sz w:val="4"/>
          <w:szCs w:val="4"/>
        </w:rPr>
      </w:pPr>
    </w:p>
    <w:p w:rsidR="00435178" w:rsidRDefault="00243DD4">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compare articles about the battle of the Alamo from different time periods and assess how views of the battle have or have not changed over time.</w:t>
      </w:r>
    </w:p>
    <w:p w:rsidR="00435178" w:rsidRDefault="00435178">
      <w:pPr>
        <w:rPr>
          <w:color w:val="434343"/>
        </w:rPr>
      </w:pP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Warm-up: </w:t>
      </w:r>
      <w:r>
        <w:rPr>
          <w:rFonts w:ascii="Montserrat" w:eastAsia="Montserrat" w:hAnsi="Montserrat" w:cs="Montserrat"/>
          <w:color w:val="434343"/>
          <w:sz w:val="28"/>
          <w:szCs w:val="28"/>
        </w:rPr>
        <w:t>free-write</w:t>
      </w:r>
    </w:p>
    <w:p w:rsidR="00435178" w:rsidRDefault="00435178">
      <w:pPr>
        <w:spacing w:line="240" w:lineRule="auto"/>
        <w:rPr>
          <w:sz w:val="8"/>
          <w:szCs w:val="8"/>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Take 5 minutes to read the quote below and reflect on it.  Write what you think it means?</w:t>
            </w:r>
          </w:p>
          <w:p w:rsidR="00435178" w:rsidRDefault="00243DD4">
            <w:pPr>
              <w:shd w:val="clear" w:color="auto" w:fill="FFFFFF"/>
              <w:spacing w:before="200" w:after="80"/>
              <w:rPr>
                <w:sz w:val="23"/>
                <w:szCs w:val="23"/>
              </w:rPr>
            </w:pPr>
            <w:r>
              <w:rPr>
                <w:sz w:val="23"/>
                <w:szCs w:val="23"/>
              </w:rPr>
              <w:t>"Who controls the past controls the future: who controls the present controls the past." – George Orwell</w:t>
            </w:r>
          </w:p>
          <w:p w:rsidR="00435178" w:rsidRDefault="00435178">
            <w:pPr>
              <w:widowControl w:val="0"/>
              <w:spacing w:line="240" w:lineRule="auto"/>
              <w:rPr>
                <w:sz w:val="23"/>
                <w:szCs w:val="23"/>
              </w:rPr>
            </w:pPr>
          </w:p>
          <w:p w:rsidR="00435178" w:rsidRDefault="00435178">
            <w:pPr>
              <w:widowControl w:val="0"/>
              <w:spacing w:line="240" w:lineRule="auto"/>
              <w:rPr>
                <w:sz w:val="23"/>
                <w:szCs w:val="23"/>
              </w:rPr>
            </w:pPr>
          </w:p>
          <w:p w:rsidR="00435178" w:rsidRDefault="00435178">
            <w:pPr>
              <w:widowControl w:val="0"/>
              <w:spacing w:line="240" w:lineRule="auto"/>
              <w:rPr>
                <w:sz w:val="23"/>
                <w:szCs w:val="23"/>
              </w:rPr>
            </w:pPr>
          </w:p>
          <w:p w:rsidR="00435178" w:rsidRDefault="00435178">
            <w:pPr>
              <w:widowControl w:val="0"/>
              <w:spacing w:line="240" w:lineRule="auto"/>
              <w:rPr>
                <w:sz w:val="23"/>
                <w:szCs w:val="23"/>
              </w:rPr>
            </w:pPr>
          </w:p>
          <w:p w:rsidR="00435178" w:rsidRDefault="00435178">
            <w:pPr>
              <w:widowControl w:val="0"/>
              <w:spacing w:line="240" w:lineRule="auto"/>
              <w:rPr>
                <w:sz w:val="23"/>
                <w:szCs w:val="23"/>
              </w:rPr>
            </w:pPr>
          </w:p>
          <w:p w:rsidR="00435178" w:rsidRDefault="00435178">
            <w:pPr>
              <w:widowControl w:val="0"/>
              <w:spacing w:line="240" w:lineRule="auto"/>
              <w:rPr>
                <w:sz w:val="23"/>
                <w:szCs w:val="23"/>
              </w:rPr>
            </w:pPr>
          </w:p>
          <w:p w:rsidR="00435178" w:rsidRDefault="00435178">
            <w:pPr>
              <w:widowControl w:val="0"/>
              <w:spacing w:line="240" w:lineRule="auto"/>
              <w:rPr>
                <w:sz w:val="23"/>
                <w:szCs w:val="23"/>
              </w:rPr>
            </w:pPr>
          </w:p>
          <w:p w:rsidR="00435178" w:rsidRDefault="00435178">
            <w:pPr>
              <w:widowControl w:val="0"/>
              <w:spacing w:line="240" w:lineRule="auto"/>
              <w:rPr>
                <w:sz w:val="23"/>
                <w:szCs w:val="23"/>
              </w:rPr>
            </w:pPr>
          </w:p>
        </w:tc>
      </w:tr>
    </w:tbl>
    <w:p w:rsidR="00435178" w:rsidRDefault="00435178">
      <w:pPr>
        <w:widowControl w:val="0"/>
        <w:spacing w:line="240" w:lineRule="auto"/>
        <w:rPr>
          <w:i/>
        </w:rPr>
      </w:pPr>
    </w:p>
    <w:p w:rsidR="00435178" w:rsidRDefault="00243DD4">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an article from 1836</w:t>
      </w:r>
    </w:p>
    <w:p w:rsidR="00435178" w:rsidRDefault="00435178">
      <w:pPr>
        <w:rPr>
          <w:sz w:val="24"/>
          <w:szCs w:val="24"/>
        </w:rPr>
      </w:pPr>
    </w:p>
    <w:p w:rsidR="00435178" w:rsidRDefault="00243DD4">
      <w:pPr>
        <w:pStyle w:val="Heading1"/>
        <w:keepNext w:val="0"/>
        <w:keepLines w:val="0"/>
        <w:shd w:val="clear" w:color="auto" w:fill="FFFFFF"/>
        <w:spacing w:before="0" w:after="0"/>
        <w:rPr>
          <w:b/>
          <w:color w:val="333333"/>
          <w:sz w:val="28"/>
          <w:szCs w:val="28"/>
        </w:rPr>
      </w:pPr>
      <w:bookmarkStart w:id="0" w:name="_8x1d8y2ia3pq" w:colFirst="0" w:colLast="0"/>
      <w:bookmarkEnd w:id="0"/>
      <w:r>
        <w:rPr>
          <w:b/>
          <w:color w:val="333333"/>
          <w:sz w:val="28"/>
          <w:szCs w:val="28"/>
        </w:rPr>
        <w:t>Time Machine (1836): The Battle of the Alamo</w:t>
      </w:r>
    </w:p>
    <w:p w:rsidR="00435178" w:rsidRDefault="00243DD4">
      <w:pPr>
        <w:rPr>
          <w:sz w:val="24"/>
          <w:szCs w:val="24"/>
        </w:rPr>
      </w:pPr>
      <w:r>
        <w:rPr>
          <w:color w:val="333333"/>
          <w:sz w:val="21"/>
          <w:szCs w:val="21"/>
          <w:highlight w:val="white"/>
        </w:rPr>
        <w:t>By Telegraph and Texas Register, adapted by Newsela staff</w:t>
      </w:r>
    </w:p>
    <w:p w:rsidR="00435178" w:rsidRDefault="00243DD4">
      <w:pPr>
        <w:shd w:val="clear" w:color="auto" w:fill="FFFFFF"/>
        <w:spacing w:before="280" w:after="300" w:line="240" w:lineRule="auto"/>
        <w:rPr>
          <w:i/>
          <w:sz w:val="24"/>
          <w:szCs w:val="24"/>
        </w:rPr>
      </w:pPr>
      <w:r>
        <w:rPr>
          <w:i/>
          <w:sz w:val="24"/>
          <w:szCs w:val="24"/>
        </w:rPr>
        <w:t>Newsela Editor's Note: This article originally appeared in the March 24, 1836, edition of the Telegraph and Texas Register, pu</w:t>
      </w:r>
      <w:r>
        <w:rPr>
          <w:i/>
          <w:sz w:val="24"/>
          <w:szCs w:val="24"/>
        </w:rPr>
        <w:t xml:space="preserve">blished in San Felipe, Texas. It was the first article in print about the fall of the Alamo and is considered to be the most influential account of the battle. The Battle of the Alamo was part of the Texas Revolution, when English-speaking settlers called </w:t>
      </w:r>
      <w:r>
        <w:rPr>
          <w:i/>
          <w:sz w:val="24"/>
          <w:szCs w:val="24"/>
        </w:rPr>
        <w:t>Texians in Northern Mexico – which is now Texas – rebelled against the Mexican government. In the Battle of the Alamo, the Texians were beat badly by the Mexican army, but it inspired other Texians to join the revolution.</w:t>
      </w:r>
    </w:p>
    <w:p w:rsidR="00435178" w:rsidRDefault="00243DD4">
      <w:pPr>
        <w:shd w:val="clear" w:color="auto" w:fill="FFFFFF"/>
        <w:spacing w:after="300" w:line="240" w:lineRule="auto"/>
        <w:rPr>
          <w:sz w:val="24"/>
          <w:szCs w:val="24"/>
        </w:rPr>
      </w:pPr>
      <w:r>
        <w:rPr>
          <w:sz w:val="24"/>
          <w:szCs w:val="24"/>
        </w:rPr>
        <w:t>That event is so lamentable and ye</w:t>
      </w:r>
      <w:r>
        <w:rPr>
          <w:sz w:val="24"/>
          <w:szCs w:val="24"/>
        </w:rPr>
        <w:t>t so glorious to Texas. It is of such deep interest and feeling that we shall never stop celebrating it. We regret that we do not know the names of those who fell in that fort. We would print them and make sure that future ages remember our heroes who peri</w:t>
      </w:r>
      <w:r>
        <w:rPr>
          <w:sz w:val="24"/>
          <w:szCs w:val="24"/>
        </w:rPr>
        <w:t xml:space="preserve">shed. Such examples should be held up so we may learn to change our own behavior. </w:t>
      </w:r>
    </w:p>
    <w:p w:rsidR="00435178" w:rsidRDefault="00243DD4">
      <w:pPr>
        <w:pStyle w:val="Heading2"/>
        <w:keepNext w:val="0"/>
        <w:keepLines w:val="0"/>
        <w:shd w:val="clear" w:color="auto" w:fill="FFFFFF"/>
        <w:spacing w:before="0" w:after="80" w:line="240" w:lineRule="auto"/>
        <w:rPr>
          <w:b/>
          <w:sz w:val="24"/>
          <w:szCs w:val="24"/>
        </w:rPr>
      </w:pPr>
      <w:bookmarkStart w:id="1" w:name="_d6xpjlrx020s" w:colFirst="0" w:colLast="0"/>
      <w:bookmarkEnd w:id="1"/>
      <w:r>
        <w:rPr>
          <w:b/>
          <w:sz w:val="24"/>
          <w:szCs w:val="24"/>
        </w:rPr>
        <w:t>Better To Be A Dead Hero Than A Living, Merciless Victor</w:t>
      </w:r>
    </w:p>
    <w:p w:rsidR="00435178" w:rsidRDefault="00243DD4">
      <w:pPr>
        <w:shd w:val="clear" w:color="auto" w:fill="FFFFFF"/>
        <w:spacing w:after="300" w:line="240" w:lineRule="auto"/>
        <w:rPr>
          <w:sz w:val="24"/>
          <w:szCs w:val="24"/>
        </w:rPr>
      </w:pPr>
      <w:r>
        <w:rPr>
          <w:sz w:val="24"/>
          <w:szCs w:val="24"/>
        </w:rPr>
        <w:t>At sunrise, the enemy surrounded the fort with their soldiers. Their soldiers on horseback formed a circle outside to prevent escape. The number consisted of at least 4,000 against 140! General Santa Ana was commanding them, assisted by four generals and a</w:t>
      </w:r>
      <w:r>
        <w:rPr>
          <w:sz w:val="24"/>
          <w:szCs w:val="24"/>
        </w:rPr>
        <w:t xml:space="preserve"> fearsome train of weapons. Our men had been previously much fatigued and harassed by night watching and toils. Some days </w:t>
      </w:r>
      <w:proofErr w:type="gramStart"/>
      <w:r>
        <w:rPr>
          <w:sz w:val="24"/>
          <w:szCs w:val="24"/>
        </w:rPr>
        <w:t>ago</w:t>
      </w:r>
      <w:proofErr w:type="gramEnd"/>
      <w:r>
        <w:rPr>
          <w:sz w:val="24"/>
          <w:szCs w:val="24"/>
        </w:rPr>
        <w:t xml:space="preserve"> they experienced a heavy bombardment and several real and feigned attacks. But American courage and American love of liberty displ</w:t>
      </w:r>
      <w:r>
        <w:rPr>
          <w:sz w:val="24"/>
          <w:szCs w:val="24"/>
        </w:rPr>
        <w:t>ayed themselves to the last, they were never clearer. Twice did the enemy put their scaling ladders on the walls, and twice did they fail. Our men were determined to uphold Colonel Travis's words, “to make the victory worse to the enemy than a defeat.” The</w:t>
      </w:r>
      <w:r>
        <w:rPr>
          <w:sz w:val="24"/>
          <w:szCs w:val="24"/>
        </w:rPr>
        <w:t>re was a pause after the second attack. They then poured in over the walls, “like sheep.” The struggle, however, did not even end there. Unable from the crowd and for lack of time to load their guns and rifles, our men made use of the butt ends of their ri</w:t>
      </w:r>
      <w:r>
        <w:rPr>
          <w:sz w:val="24"/>
          <w:szCs w:val="24"/>
        </w:rPr>
        <w:t xml:space="preserve">fles to continue to fight. They fought until life ran </w:t>
      </w:r>
      <w:r>
        <w:rPr>
          <w:sz w:val="24"/>
          <w:szCs w:val="24"/>
        </w:rPr>
        <w:lastRenderedPageBreak/>
        <w:t>out through their numberless wounds and the enemy had conquered the fort. Total extermination followed. The darkness of death occupied the unforgettable Alamo. We envy not the feelings of the victors. T</w:t>
      </w:r>
      <w:r>
        <w:rPr>
          <w:sz w:val="24"/>
          <w:szCs w:val="24"/>
        </w:rPr>
        <w:t>hey must have been bitter, not proud. Who would not be rather one of the Alamo heroes, than of the living of the merciless victors? Spirits of the mighty, though fallen! Honors and rest are with you. The spark of greatness which animated you shall brighten</w:t>
      </w:r>
      <w:r>
        <w:rPr>
          <w:sz w:val="24"/>
          <w:szCs w:val="24"/>
        </w:rPr>
        <w:t xml:space="preserve"> into a flame. Texas and the whole world shall worship you like demigods of old, and will try to be like you. </w:t>
      </w:r>
      <w:r>
        <w:rPr>
          <w:noProof/>
        </w:rPr>
        <w:drawing>
          <wp:anchor distT="114300" distB="114300" distL="114300" distR="114300" simplePos="0" relativeHeight="251665408" behindDoc="0" locked="0" layoutInCell="1" hidden="0" allowOverlap="1">
            <wp:simplePos x="0" y="0"/>
            <wp:positionH relativeFrom="column">
              <wp:posOffset>4086225</wp:posOffset>
            </wp:positionH>
            <wp:positionV relativeFrom="paragraph">
              <wp:posOffset>1943100</wp:posOffset>
            </wp:positionV>
            <wp:extent cx="2775453" cy="1557338"/>
            <wp:effectExtent l="0" t="0" r="0" b="0"/>
            <wp:wrapSquare wrapText="bothSides" distT="114300" distB="114300" distL="114300" distR="11430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2775453" cy="1557338"/>
                    </a:xfrm>
                    <a:prstGeom prst="rect">
                      <a:avLst/>
                    </a:prstGeom>
                    <a:ln/>
                  </pic:spPr>
                </pic:pic>
              </a:graphicData>
            </a:graphic>
          </wp:anchor>
        </w:drawing>
      </w:r>
    </w:p>
    <w:p w:rsidR="00435178" w:rsidRDefault="00243DD4">
      <w:pPr>
        <w:pStyle w:val="Heading2"/>
        <w:keepNext w:val="0"/>
        <w:keepLines w:val="0"/>
        <w:shd w:val="clear" w:color="auto" w:fill="FFFFFF"/>
        <w:spacing w:before="0" w:after="80" w:line="240" w:lineRule="auto"/>
        <w:rPr>
          <w:b/>
          <w:sz w:val="24"/>
          <w:szCs w:val="24"/>
        </w:rPr>
      </w:pPr>
      <w:bookmarkStart w:id="2" w:name="_8k9q1gmpxy6y" w:colFirst="0" w:colLast="0"/>
      <w:bookmarkEnd w:id="2"/>
      <w:r>
        <w:rPr>
          <w:b/>
          <w:sz w:val="24"/>
          <w:szCs w:val="24"/>
        </w:rPr>
        <w:t>Battle Was Only An Hour But Its Glory Will Last Generations</w:t>
      </w:r>
    </w:p>
    <w:p w:rsidR="00435178" w:rsidRDefault="00243DD4">
      <w:pPr>
        <w:shd w:val="clear" w:color="auto" w:fill="FFFFFF"/>
        <w:spacing w:after="300" w:line="240" w:lineRule="auto"/>
        <w:rPr>
          <w:sz w:val="24"/>
          <w:szCs w:val="24"/>
        </w:rPr>
      </w:pPr>
      <w:r>
        <w:rPr>
          <w:sz w:val="24"/>
          <w:szCs w:val="24"/>
        </w:rPr>
        <w:t>From the beginning to its end, the fighting lasted less than an hour. The end of the great hunter David Crockett of Tennessee was as glorious as his life had been useful. He and his fellow fighters were found surrounded by piles of men they had killed. Tex</w:t>
      </w:r>
      <w:r>
        <w:rPr>
          <w:sz w:val="24"/>
          <w:szCs w:val="24"/>
        </w:rPr>
        <w:t>as places him amongst the most respected people. Colonel Travis stood on the walls cheering his men till he received a second shot and fell. It is stated that a Mexican general, Mora, then rushed upon him and lifted his sword to destroy his victim. But Col</w:t>
      </w:r>
      <w:r>
        <w:rPr>
          <w:sz w:val="24"/>
          <w:szCs w:val="24"/>
        </w:rPr>
        <w:t xml:space="preserve">onel Travis collected all the energy he had left and came at Mora. The victim became the victor, and both began a </w:t>
      </w:r>
      <w:proofErr w:type="gramStart"/>
      <w:r>
        <w:rPr>
          <w:sz w:val="24"/>
          <w:szCs w:val="24"/>
        </w:rPr>
        <w:t>never ending</w:t>
      </w:r>
      <w:proofErr w:type="gramEnd"/>
      <w:r>
        <w:rPr>
          <w:sz w:val="24"/>
          <w:szCs w:val="24"/>
        </w:rPr>
        <w:t xml:space="preserve"> sleep.</w:t>
      </w:r>
    </w:p>
    <w:p w:rsidR="00435178" w:rsidRDefault="00243DD4">
      <w:pPr>
        <w:pStyle w:val="Heading2"/>
        <w:keepNext w:val="0"/>
        <w:keepLines w:val="0"/>
        <w:shd w:val="clear" w:color="auto" w:fill="FFFFFF"/>
        <w:spacing w:before="0" w:after="80" w:line="240" w:lineRule="auto"/>
        <w:rPr>
          <w:b/>
          <w:sz w:val="24"/>
          <w:szCs w:val="24"/>
        </w:rPr>
      </w:pPr>
      <w:bookmarkStart w:id="3" w:name="_v5luwxqiw8oh" w:colFirst="0" w:colLast="0"/>
      <w:bookmarkEnd w:id="3"/>
      <w:r>
        <w:rPr>
          <w:b/>
          <w:sz w:val="24"/>
          <w:szCs w:val="24"/>
        </w:rPr>
        <w:t>4 Were Spared, Including Woman Who Told World What Happened</w:t>
      </w:r>
    </w:p>
    <w:p w:rsidR="00435178" w:rsidRDefault="00243DD4">
      <w:pPr>
        <w:shd w:val="clear" w:color="auto" w:fill="FFFFFF"/>
        <w:spacing w:after="300" w:line="240" w:lineRule="auto"/>
        <w:rPr>
          <w:sz w:val="24"/>
          <w:szCs w:val="24"/>
        </w:rPr>
      </w:pPr>
      <w:r>
        <w:rPr>
          <w:sz w:val="24"/>
          <w:szCs w:val="24"/>
        </w:rPr>
        <w:t>Travis’s slave was spared, because as the enemy said, “his mas</w:t>
      </w:r>
      <w:r>
        <w:rPr>
          <w:sz w:val="24"/>
          <w:szCs w:val="24"/>
        </w:rPr>
        <w:t>ter had behaved like a brave man.” These are words which are already engraved on the hearts of Texans, and should be inscribed on his gravestone. Colonel James Bowie, who had for several days been sick, was gruesomely murdered in his bed. We shudder at des</w:t>
      </w:r>
      <w:r>
        <w:rPr>
          <w:sz w:val="24"/>
          <w:szCs w:val="24"/>
        </w:rPr>
        <w:t>cribing these scenes.</w:t>
      </w:r>
    </w:p>
    <w:p w:rsidR="00435178" w:rsidRDefault="00243DD4">
      <w:pPr>
        <w:shd w:val="clear" w:color="auto" w:fill="FFFFFF"/>
        <w:spacing w:after="300" w:line="240" w:lineRule="auto"/>
        <w:rPr>
          <w:sz w:val="24"/>
          <w:szCs w:val="24"/>
        </w:rPr>
      </w:pPr>
      <w:r>
        <w:rPr>
          <w:sz w:val="24"/>
          <w:szCs w:val="24"/>
        </w:rPr>
        <w:t xml:space="preserve">Mrs. Dickinson, her child, and two slaves were spared. Our dead were not given a Christian funeral. If only we could gather up their ashes and place them in vases to honor them! </w:t>
      </w:r>
    </w:p>
    <w:p w:rsidR="00435178" w:rsidRDefault="00243DD4">
      <w:pPr>
        <w:shd w:val="clear" w:color="auto" w:fill="FFFFFF"/>
        <w:spacing w:after="300" w:line="240" w:lineRule="auto"/>
        <w:rPr>
          <w:sz w:val="24"/>
          <w:szCs w:val="24"/>
        </w:rPr>
      </w:pPr>
      <w:r>
        <w:rPr>
          <w:sz w:val="24"/>
          <w:szCs w:val="24"/>
        </w:rPr>
        <w:t xml:space="preserve">It is stated that about 1,500 of the enemy were killed </w:t>
      </w:r>
      <w:r>
        <w:rPr>
          <w:sz w:val="24"/>
          <w:szCs w:val="24"/>
        </w:rPr>
        <w:t>and wounded in the attacks.</w:t>
      </w:r>
    </w:p>
    <w:p w:rsidR="00435178" w:rsidRDefault="00243DD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Reflect and answer questions</w:t>
      </w:r>
    </w:p>
    <w:p w:rsidR="00435178" w:rsidRDefault="00435178">
      <w:pPr>
        <w:widowControl w:val="0"/>
        <w:spacing w:line="240" w:lineRule="auto"/>
        <w:rPr>
          <w:sz w:val="24"/>
          <w:szCs w:val="24"/>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How does the article describe the Texians who fought against the Mexican Army at the Alamo?</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Why did the Texians rebel against the Mexican government and engage the Mexican Army in this b</w:t>
            </w:r>
            <w:r>
              <w:rPr>
                <w:sz w:val="24"/>
                <w:szCs w:val="24"/>
              </w:rPr>
              <w:t>attle?  What were they fighting for?</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lastRenderedPageBreak/>
              <w:t>Put yourself in the shoes of a historian who is writing a book about the Alamo.  Based on this piece of evidence from 1836, how would you interpret the battle of the Alamo?  Did the Texians have a good reason to re</w:t>
            </w:r>
            <w:r>
              <w:rPr>
                <w:sz w:val="24"/>
                <w:szCs w:val="24"/>
              </w:rPr>
              <w:t>bel against the Mexican government? Between the two sides, who was in the right and who was in the wrong?</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tc>
      </w:tr>
    </w:tbl>
    <w:p w:rsidR="00435178" w:rsidRDefault="00435178">
      <w:pPr>
        <w:widowControl w:val="0"/>
        <w:spacing w:line="240" w:lineRule="auto"/>
        <w:rPr>
          <w:sz w:val="24"/>
          <w:szCs w:val="24"/>
        </w:rPr>
      </w:pPr>
    </w:p>
    <w:p w:rsidR="00435178" w:rsidRDefault="00243DD4">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Read a current article about the Alamo</w:t>
      </w:r>
      <w:r>
        <w:rPr>
          <w:rFonts w:ascii="Montserrat" w:eastAsia="Montserrat" w:hAnsi="Montserrat" w:cs="Montserrat"/>
          <w:b/>
          <w:i/>
          <w:color w:val="01D283"/>
          <w:sz w:val="28"/>
          <w:szCs w:val="28"/>
        </w:rPr>
        <w:t xml:space="preserve"> </w:t>
      </w:r>
    </w:p>
    <w:p w:rsidR="00435178" w:rsidRDefault="00435178">
      <w:pPr>
        <w:widowControl w:val="0"/>
        <w:spacing w:line="240" w:lineRule="auto"/>
        <w:rPr>
          <w:sz w:val="24"/>
          <w:szCs w:val="24"/>
        </w:rPr>
      </w:pPr>
    </w:p>
    <w:p w:rsidR="00435178" w:rsidRDefault="00243DD4">
      <w:pPr>
        <w:pStyle w:val="Heading1"/>
        <w:keepNext w:val="0"/>
        <w:keepLines w:val="0"/>
        <w:shd w:val="clear" w:color="auto" w:fill="FFFFFF"/>
        <w:spacing w:before="0" w:after="0"/>
        <w:rPr>
          <w:sz w:val="28"/>
          <w:szCs w:val="28"/>
        </w:rPr>
      </w:pPr>
      <w:bookmarkStart w:id="4" w:name="_hh9h45ld8agw" w:colFirst="0" w:colLast="0"/>
      <w:bookmarkEnd w:id="4"/>
      <w:r>
        <w:rPr>
          <w:b/>
          <w:sz w:val="28"/>
          <w:szCs w:val="28"/>
        </w:rPr>
        <w:t>Expansion and Reform: Remembering the Alamo</w:t>
      </w:r>
    </w:p>
    <w:p w:rsidR="00435178" w:rsidRDefault="00243DD4">
      <w:pPr>
        <w:rPr>
          <w:color w:val="333333"/>
          <w:sz w:val="21"/>
          <w:szCs w:val="21"/>
          <w:highlight w:val="white"/>
        </w:rPr>
      </w:pPr>
      <w:r>
        <w:rPr>
          <w:color w:val="333333"/>
          <w:sz w:val="21"/>
          <w:szCs w:val="21"/>
          <w:highlight w:val="white"/>
        </w:rPr>
        <w:t>By Linda K. Salvucci, The Gilder Lehrman Institute of American History, adapted by Newsela staff</w:t>
      </w:r>
    </w:p>
    <w:p w:rsidR="00435178" w:rsidRDefault="00435178">
      <w:pPr>
        <w:rPr>
          <w:color w:val="333333"/>
          <w:sz w:val="21"/>
          <w:szCs w:val="21"/>
          <w:highlight w:val="white"/>
        </w:rPr>
      </w:pPr>
    </w:p>
    <w:p w:rsidR="00435178" w:rsidRDefault="00243DD4">
      <w:pPr>
        <w:rPr>
          <w:sz w:val="24"/>
          <w:szCs w:val="24"/>
        </w:rPr>
      </w:pPr>
      <w:r>
        <w:rPr>
          <w:sz w:val="24"/>
          <w:szCs w:val="24"/>
        </w:rPr>
        <w:t>Thanks to movies, TV shows and books, most students already know at least a little about the Alamo.</w:t>
      </w:r>
    </w:p>
    <w:p w:rsidR="00435178" w:rsidRDefault="00435178">
      <w:pPr>
        <w:rPr>
          <w:sz w:val="24"/>
          <w:szCs w:val="24"/>
        </w:rPr>
      </w:pPr>
    </w:p>
    <w:p w:rsidR="00435178" w:rsidRDefault="00243DD4">
      <w:pPr>
        <w:rPr>
          <w:sz w:val="24"/>
          <w:szCs w:val="24"/>
        </w:rPr>
      </w:pPr>
      <w:r>
        <w:rPr>
          <w:sz w:val="24"/>
          <w:szCs w:val="24"/>
        </w:rPr>
        <w:t>The Alamo, found in San Antonio, Texas, was once a Roman Catholic mission. It was built in the 18th century to teach Native Americans who had converted to Christianity. After years of abandonment, it became a military fortress in the early 1800s. Today, it</w:t>
      </w:r>
      <w:r>
        <w:rPr>
          <w:sz w:val="24"/>
          <w:szCs w:val="24"/>
        </w:rPr>
        <w:t xml:space="preserve"> is a museum, commemorating the famous Battle of the Alamo in 1836.</w:t>
      </w:r>
    </w:p>
    <w:p w:rsidR="00435178" w:rsidRDefault="00435178">
      <w:pPr>
        <w:rPr>
          <w:sz w:val="24"/>
          <w:szCs w:val="24"/>
        </w:rPr>
      </w:pPr>
    </w:p>
    <w:p w:rsidR="00435178" w:rsidRDefault="00243DD4">
      <w:pPr>
        <w:rPr>
          <w:sz w:val="24"/>
          <w:szCs w:val="24"/>
        </w:rPr>
      </w:pPr>
      <w:r>
        <w:rPr>
          <w:sz w:val="24"/>
          <w:szCs w:val="24"/>
        </w:rPr>
        <w:t>The Battle of the Alamo was the turning point in the Texas Revolution, when American colonists in the Mexican province of Texas rebelled against the Mexican government. In the end, Texas won its independence from Mexico and became part of the United States</w:t>
      </w:r>
      <w:r>
        <w:rPr>
          <w:sz w:val="24"/>
          <w:szCs w:val="24"/>
        </w:rPr>
        <w:t>. This did not happen without bloodshed, however.</w:t>
      </w:r>
    </w:p>
    <w:p w:rsidR="00435178" w:rsidRDefault="00243DD4">
      <w:pPr>
        <w:rPr>
          <w:sz w:val="24"/>
          <w:szCs w:val="24"/>
        </w:rPr>
      </w:pPr>
      <w:r>
        <w:rPr>
          <w:noProof/>
        </w:rPr>
        <w:drawing>
          <wp:anchor distT="114300" distB="114300" distL="114300" distR="114300" simplePos="0" relativeHeight="251666432" behindDoc="0" locked="0" layoutInCell="1" hidden="0" allowOverlap="1">
            <wp:simplePos x="0" y="0"/>
            <wp:positionH relativeFrom="column">
              <wp:posOffset>4220424</wp:posOffset>
            </wp:positionH>
            <wp:positionV relativeFrom="paragraph">
              <wp:posOffset>228600</wp:posOffset>
            </wp:positionV>
            <wp:extent cx="2656626" cy="1490663"/>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2656626" cy="1490663"/>
                    </a:xfrm>
                    <a:prstGeom prst="rect">
                      <a:avLst/>
                    </a:prstGeom>
                    <a:ln/>
                  </pic:spPr>
                </pic:pic>
              </a:graphicData>
            </a:graphic>
          </wp:anchor>
        </w:drawing>
      </w:r>
    </w:p>
    <w:p w:rsidR="00435178" w:rsidRDefault="00243DD4">
      <w:pPr>
        <w:rPr>
          <w:sz w:val="24"/>
          <w:szCs w:val="24"/>
        </w:rPr>
      </w:pPr>
      <w:r>
        <w:rPr>
          <w:sz w:val="24"/>
          <w:szCs w:val="24"/>
        </w:rPr>
        <w:t xml:space="preserve">The Battle of the Alamo is often recounted as the simple tale of outnumbered defenders overwhelmed by an invading army. It is usually remembered as a tale of brave men who chose to die in order to create </w:t>
      </w:r>
      <w:r>
        <w:rPr>
          <w:sz w:val="24"/>
          <w:szCs w:val="24"/>
        </w:rPr>
        <w:t>the Republic of Texas.</w:t>
      </w:r>
    </w:p>
    <w:p w:rsidR="00435178" w:rsidRDefault="00435178">
      <w:pPr>
        <w:rPr>
          <w:sz w:val="24"/>
          <w:szCs w:val="24"/>
        </w:rPr>
      </w:pPr>
    </w:p>
    <w:p w:rsidR="00435178" w:rsidRDefault="00243DD4">
      <w:pPr>
        <w:rPr>
          <w:sz w:val="24"/>
          <w:szCs w:val="24"/>
        </w:rPr>
      </w:pPr>
      <w:r>
        <w:rPr>
          <w:sz w:val="24"/>
          <w:szCs w:val="24"/>
        </w:rPr>
        <w:t>More recently, however, studies have emerged that frame the event from new angles. They provide opportunities to think about the relationships between history and myth, history and memory, and history and meaning.</w:t>
      </w:r>
    </w:p>
    <w:p w:rsidR="00435178" w:rsidRDefault="00435178">
      <w:pPr>
        <w:rPr>
          <w:sz w:val="24"/>
          <w:szCs w:val="24"/>
        </w:rPr>
      </w:pPr>
    </w:p>
    <w:p w:rsidR="00435178" w:rsidRDefault="00243DD4">
      <w:pPr>
        <w:rPr>
          <w:b/>
          <w:sz w:val="24"/>
          <w:szCs w:val="24"/>
        </w:rPr>
      </w:pPr>
      <w:r>
        <w:rPr>
          <w:b/>
          <w:sz w:val="24"/>
          <w:szCs w:val="24"/>
        </w:rPr>
        <w:t>The Battle of the</w:t>
      </w:r>
      <w:r>
        <w:rPr>
          <w:b/>
          <w:sz w:val="24"/>
          <w:szCs w:val="24"/>
        </w:rPr>
        <w:t xml:space="preserve"> Alamo</w:t>
      </w:r>
    </w:p>
    <w:p w:rsidR="00435178" w:rsidRDefault="00243DD4">
      <w:pPr>
        <w:rPr>
          <w:sz w:val="24"/>
          <w:szCs w:val="24"/>
        </w:rPr>
      </w:pPr>
      <w:r>
        <w:rPr>
          <w:sz w:val="24"/>
          <w:szCs w:val="24"/>
        </w:rPr>
        <w:t>How was it that such a dramatic confrontation came to take place at the Alamo? The usual explanation highlights the westward migration of mostly white Americans to Texas in hopes of securing land to grow cotton. The Mexican government encouraged suc</w:t>
      </w:r>
      <w:r>
        <w:rPr>
          <w:sz w:val="24"/>
          <w:szCs w:val="24"/>
        </w:rPr>
        <w:t>h settlement in the early 1820s to form a barrier against the American Indians.</w:t>
      </w:r>
    </w:p>
    <w:p w:rsidR="00435178" w:rsidRDefault="00435178">
      <w:pPr>
        <w:rPr>
          <w:sz w:val="24"/>
          <w:szCs w:val="24"/>
        </w:rPr>
      </w:pPr>
    </w:p>
    <w:p w:rsidR="00435178" w:rsidRDefault="00243DD4">
      <w:pPr>
        <w:rPr>
          <w:sz w:val="24"/>
          <w:szCs w:val="24"/>
        </w:rPr>
      </w:pPr>
      <w:r>
        <w:rPr>
          <w:sz w:val="24"/>
          <w:szCs w:val="24"/>
        </w:rPr>
        <w:lastRenderedPageBreak/>
        <w:t>In return for land, the new arrivals — including many slaveholders and aspiring slaveholders — promised to respect Mexican laws and customs. The number of settlers grew faster</w:t>
      </w:r>
      <w:r>
        <w:rPr>
          <w:sz w:val="24"/>
          <w:szCs w:val="24"/>
        </w:rPr>
        <w:t xml:space="preserve"> than anticipated. Soon there were clashes over slavery, trade and other issues.</w:t>
      </w:r>
    </w:p>
    <w:p w:rsidR="00435178" w:rsidRDefault="00435178">
      <w:pPr>
        <w:rPr>
          <w:sz w:val="24"/>
          <w:szCs w:val="24"/>
        </w:rPr>
      </w:pPr>
    </w:p>
    <w:p w:rsidR="00435178" w:rsidRDefault="00243DD4">
      <w:pPr>
        <w:rPr>
          <w:sz w:val="24"/>
          <w:szCs w:val="24"/>
        </w:rPr>
      </w:pPr>
      <w:r>
        <w:rPr>
          <w:sz w:val="24"/>
          <w:szCs w:val="24"/>
        </w:rPr>
        <w:t>Mexico had abolished slavery in its territories, and the original American settlers had agreed to follow Mexican law. Still, by 1835, disputes over the payment of taxes spark</w:t>
      </w:r>
      <w:r>
        <w:rPr>
          <w:sz w:val="24"/>
          <w:szCs w:val="24"/>
        </w:rPr>
        <w:t>ed armed rebellion.</w:t>
      </w:r>
    </w:p>
    <w:p w:rsidR="00435178" w:rsidRDefault="00435178">
      <w:pPr>
        <w:rPr>
          <w:sz w:val="24"/>
          <w:szCs w:val="24"/>
        </w:rPr>
      </w:pPr>
    </w:p>
    <w:p w:rsidR="00435178" w:rsidRDefault="00243DD4">
      <w:pPr>
        <w:rPr>
          <w:sz w:val="24"/>
          <w:szCs w:val="24"/>
        </w:rPr>
      </w:pPr>
      <w:r>
        <w:rPr>
          <w:sz w:val="24"/>
          <w:szCs w:val="24"/>
        </w:rPr>
        <w:t>Texans raised an army to fight against the Mexican government. At this same time, Mexico had entered its own civil war.</w:t>
      </w:r>
    </w:p>
    <w:p w:rsidR="00435178" w:rsidRDefault="00435178">
      <w:pPr>
        <w:rPr>
          <w:sz w:val="24"/>
          <w:szCs w:val="24"/>
        </w:rPr>
      </w:pPr>
    </w:p>
    <w:p w:rsidR="00435178" w:rsidRDefault="00243DD4">
      <w:pPr>
        <w:rPr>
          <w:b/>
          <w:sz w:val="24"/>
          <w:szCs w:val="24"/>
        </w:rPr>
      </w:pPr>
      <w:r>
        <w:rPr>
          <w:b/>
          <w:sz w:val="24"/>
          <w:szCs w:val="24"/>
        </w:rPr>
        <w:t>Fighting</w:t>
      </w:r>
    </w:p>
    <w:p w:rsidR="00435178" w:rsidRDefault="00243DD4">
      <w:pPr>
        <w:rPr>
          <w:sz w:val="24"/>
          <w:szCs w:val="24"/>
        </w:rPr>
      </w:pPr>
      <w:r>
        <w:rPr>
          <w:sz w:val="24"/>
          <w:szCs w:val="24"/>
        </w:rPr>
        <w:t>After a number of battles in the territory, the Texas rebels prepared to defend the Alamo, expecting Mexi</w:t>
      </w:r>
      <w:r>
        <w:rPr>
          <w:sz w:val="24"/>
          <w:szCs w:val="24"/>
        </w:rPr>
        <w:t>can retaliation. With more than 2,500 troops, Mexican General Antonio Lopez de Santa Anna began the siege of the Alamo on February 23, 1836. Death was the traditional punishment for “pirates,” as he called the Texans. The bombardment continued until the ev</w:t>
      </w:r>
      <w:r>
        <w:rPr>
          <w:sz w:val="24"/>
          <w:szCs w:val="24"/>
        </w:rPr>
        <w:t>ening of March 5, when all grew quiet. Then, near dawn on March 6, the final assault began.</w:t>
      </w:r>
    </w:p>
    <w:p w:rsidR="00435178" w:rsidRDefault="00435178">
      <w:pPr>
        <w:rPr>
          <w:sz w:val="24"/>
          <w:szCs w:val="24"/>
        </w:rPr>
      </w:pPr>
    </w:p>
    <w:p w:rsidR="00435178" w:rsidRDefault="00243DD4">
      <w:pPr>
        <w:rPr>
          <w:sz w:val="24"/>
          <w:szCs w:val="24"/>
        </w:rPr>
      </w:pPr>
      <w:r>
        <w:rPr>
          <w:sz w:val="24"/>
          <w:szCs w:val="24"/>
        </w:rPr>
        <w:t>The battle itself lasted barely more than an hour, but was particularly vicious inside the walls. Hundreds of soldiers were killed in and around the Alamo. After t</w:t>
      </w:r>
      <w:r>
        <w:rPr>
          <w:sz w:val="24"/>
          <w:szCs w:val="24"/>
        </w:rPr>
        <w:t>he fighting ended, Santa Anna released a few people who were huddled in the chapel, so that they would spread word of Mexico's victory.</w:t>
      </w:r>
    </w:p>
    <w:p w:rsidR="00435178" w:rsidRDefault="00435178">
      <w:pPr>
        <w:rPr>
          <w:sz w:val="24"/>
          <w:szCs w:val="24"/>
        </w:rPr>
      </w:pPr>
    </w:p>
    <w:p w:rsidR="00435178" w:rsidRDefault="00243DD4">
      <w:pPr>
        <w:rPr>
          <w:sz w:val="24"/>
          <w:szCs w:val="24"/>
        </w:rPr>
      </w:pPr>
      <w:r>
        <w:rPr>
          <w:sz w:val="24"/>
          <w:szCs w:val="24"/>
        </w:rPr>
        <w:t xml:space="preserve">Instead of calming the rebellion, however, the bloody defeat encouraged the Texans to fight harder. On April 21 at San </w:t>
      </w:r>
      <w:r>
        <w:rPr>
          <w:sz w:val="24"/>
          <w:szCs w:val="24"/>
        </w:rPr>
        <w:t>Jacinto, near present-day Houston, they inflicted a terrible revenge. In barely 18 minutes of battle, they killed more than 700 Mexicans, and captured Santa Anna himself, to cries of “Remember the Alamo.”</w:t>
      </w:r>
    </w:p>
    <w:p w:rsidR="00435178" w:rsidRDefault="00435178">
      <w:pPr>
        <w:rPr>
          <w:sz w:val="24"/>
          <w:szCs w:val="24"/>
        </w:rPr>
      </w:pPr>
    </w:p>
    <w:p w:rsidR="00435178" w:rsidRDefault="00243DD4">
      <w:pPr>
        <w:rPr>
          <w:b/>
          <w:sz w:val="24"/>
          <w:szCs w:val="24"/>
        </w:rPr>
      </w:pPr>
      <w:r>
        <w:rPr>
          <w:b/>
          <w:sz w:val="24"/>
          <w:szCs w:val="24"/>
        </w:rPr>
        <w:t>The state of Texas and the Mexican-American War</w:t>
      </w:r>
    </w:p>
    <w:p w:rsidR="00435178" w:rsidRDefault="00243DD4">
      <w:pPr>
        <w:rPr>
          <w:sz w:val="24"/>
          <w:szCs w:val="24"/>
        </w:rPr>
      </w:pPr>
      <w:r>
        <w:rPr>
          <w:sz w:val="24"/>
          <w:szCs w:val="24"/>
        </w:rPr>
        <w:t>In</w:t>
      </w:r>
      <w:r>
        <w:rPr>
          <w:sz w:val="24"/>
          <w:szCs w:val="24"/>
        </w:rPr>
        <w:t xml:space="preserve"> 1836, the victorious rebels founded the Republic of Texas, also known as the Lone Star Republic. It would exist until 1845, when it was finally made part of the United States. This was the outcome many of the Texas revolutionaries had hoped for.</w:t>
      </w:r>
    </w:p>
    <w:p w:rsidR="00435178" w:rsidRDefault="00435178">
      <w:pPr>
        <w:rPr>
          <w:sz w:val="24"/>
          <w:szCs w:val="24"/>
        </w:rPr>
      </w:pPr>
    </w:p>
    <w:p w:rsidR="00435178" w:rsidRDefault="00243DD4">
      <w:pPr>
        <w:widowControl w:val="0"/>
        <w:spacing w:line="240" w:lineRule="auto"/>
        <w:rPr>
          <w:sz w:val="24"/>
          <w:szCs w:val="24"/>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Read one more article</w:t>
      </w:r>
    </w:p>
    <w:p w:rsidR="00435178" w:rsidRDefault="00435178">
      <w:pPr>
        <w:rPr>
          <w:sz w:val="24"/>
          <w:szCs w:val="24"/>
        </w:rPr>
      </w:pPr>
    </w:p>
    <w:p w:rsidR="00435178" w:rsidRDefault="00243DD4">
      <w:pPr>
        <w:rPr>
          <w:b/>
          <w:sz w:val="24"/>
          <w:szCs w:val="24"/>
        </w:rPr>
      </w:pPr>
      <w:r>
        <w:rPr>
          <w:b/>
          <w:sz w:val="24"/>
          <w:szCs w:val="24"/>
        </w:rPr>
        <w:t>Remembering the Alamo Is Easier When You Know Its Many-Sided History</w:t>
      </w:r>
    </w:p>
    <w:p w:rsidR="00435178" w:rsidRDefault="00243DD4">
      <w:pPr>
        <w:rPr>
          <w:sz w:val="24"/>
          <w:szCs w:val="24"/>
          <w:highlight w:val="white"/>
        </w:rPr>
      </w:pPr>
      <w:r>
        <w:rPr>
          <w:sz w:val="24"/>
          <w:szCs w:val="24"/>
          <w:highlight w:val="white"/>
        </w:rPr>
        <w:t>By Edward Rothstein for The New York Times, adapted, published April 30, 2007</w:t>
      </w:r>
    </w:p>
    <w:p w:rsidR="00435178" w:rsidRDefault="00435178">
      <w:pPr>
        <w:rPr>
          <w:b/>
          <w:sz w:val="24"/>
          <w:szCs w:val="24"/>
          <w:highlight w:val="white"/>
        </w:rPr>
      </w:pPr>
    </w:p>
    <w:p w:rsidR="00435178" w:rsidRDefault="00243DD4">
      <w:pPr>
        <w:shd w:val="clear" w:color="auto" w:fill="FFFFFF"/>
        <w:spacing w:after="220"/>
        <w:rPr>
          <w:sz w:val="24"/>
          <w:szCs w:val="24"/>
        </w:rPr>
      </w:pPr>
      <w:r>
        <w:rPr>
          <w:sz w:val="24"/>
          <w:szCs w:val="24"/>
        </w:rPr>
        <w:t>Before visiting San Antonio, I really didn’t remember the Alamo. I had a small memory from youth in which heroism, independence and Davy Crockett were major elements, and Mexicans were the bad guys, but that was about it. It was like a childhood fairy tale</w:t>
      </w:r>
      <w:r>
        <w:rPr>
          <w:sz w:val="24"/>
          <w:szCs w:val="24"/>
        </w:rPr>
        <w:t>.</w:t>
      </w:r>
    </w:p>
    <w:p w:rsidR="00435178" w:rsidRDefault="00243DD4">
      <w:pPr>
        <w:shd w:val="clear" w:color="auto" w:fill="FFFFFF"/>
        <w:spacing w:after="220"/>
        <w:rPr>
          <w:sz w:val="24"/>
          <w:szCs w:val="24"/>
        </w:rPr>
      </w:pPr>
      <w:r>
        <w:rPr>
          <w:sz w:val="24"/>
          <w:szCs w:val="24"/>
        </w:rPr>
        <w:t>That’s fine for myths: they are not really meant to survive with photographic realism. But when it comes to the Alamo — particularly here in San Antonio where this old Spanish mission turned fort attracts nearly three million visitors a year — the histor</w:t>
      </w:r>
      <w:r>
        <w:rPr>
          <w:sz w:val="24"/>
          <w:szCs w:val="24"/>
        </w:rPr>
        <w:t xml:space="preserve">y and its mythical meanings have been wrestled over almost as much as the blood-soaked land it stands on was in earlier centuries. </w:t>
      </w:r>
      <w:r>
        <w:rPr>
          <w:sz w:val="24"/>
          <w:szCs w:val="24"/>
        </w:rPr>
        <w:lastRenderedPageBreak/>
        <w:t>“Remember the Alamo!” was the old battle cry; in recent decades the fight was over just what was being remembered.</w:t>
      </w:r>
    </w:p>
    <w:p w:rsidR="00435178" w:rsidRDefault="00243DD4">
      <w:pPr>
        <w:shd w:val="clear" w:color="auto" w:fill="FFFFFF"/>
        <w:rPr>
          <w:sz w:val="24"/>
          <w:szCs w:val="24"/>
        </w:rPr>
      </w:pPr>
      <w:r>
        <w:rPr>
          <w:sz w:val="24"/>
          <w:szCs w:val="24"/>
        </w:rPr>
        <w:t xml:space="preserve">Even now, </w:t>
      </w:r>
      <w:r>
        <w:rPr>
          <w:sz w:val="24"/>
          <w:szCs w:val="24"/>
        </w:rPr>
        <w:t>the Alamo is often looked at by local Latinos as a relic of white imperialism (whites imposing on others and expanding their power and control), with Mexico losing Texas in a land grab. For its advocates, though, the Alamo reflects a stubborn Texan drive f</w:t>
      </w:r>
      <w:r>
        <w:rPr>
          <w:sz w:val="24"/>
          <w:szCs w:val="24"/>
        </w:rPr>
        <w:t xml:space="preserve">or independence won from Mexico in 1836, just as Mexico was losing its way and entering its own civil war. </w:t>
      </w:r>
    </w:p>
    <w:p w:rsidR="00435178" w:rsidRDefault="00435178">
      <w:pPr>
        <w:shd w:val="clear" w:color="auto" w:fill="FFFFFF"/>
        <w:rPr>
          <w:sz w:val="24"/>
          <w:szCs w:val="24"/>
        </w:rPr>
      </w:pPr>
    </w:p>
    <w:p w:rsidR="00435178" w:rsidRDefault="00243DD4">
      <w:pPr>
        <w:shd w:val="clear" w:color="auto" w:fill="FFFFFF"/>
        <w:spacing w:after="220"/>
        <w:rPr>
          <w:sz w:val="24"/>
          <w:szCs w:val="24"/>
        </w:rPr>
      </w:pPr>
      <w:r>
        <w:rPr>
          <w:sz w:val="24"/>
          <w:szCs w:val="24"/>
        </w:rPr>
        <w:t>The mythic power of the place is plain in the bare outlines of Texas history.  But after the 1970s, as James E. Crisp writes in his fascinating 200</w:t>
      </w:r>
      <w:r>
        <w:rPr>
          <w:sz w:val="24"/>
          <w:szCs w:val="24"/>
        </w:rPr>
        <w:t xml:space="preserve">4 book, “Sleuthing the Alamo,” “a new and radicalized generation of historians saw the origins of the conflict in the prejudices of White-Americans.” Race, for some historians, became the central issue in the revolution. Texan immigrants from the Southern </w:t>
      </w:r>
      <w:r>
        <w:rPr>
          <w:sz w:val="24"/>
          <w:szCs w:val="24"/>
        </w:rPr>
        <w:t xml:space="preserve">United States relied on slavery, which was forbidden in Mexico, creating a major incentive for Texas independence and the application of a selective idea of liberty. Instead of liberty being the sole purpose behind the Texas fight for independence, it was </w:t>
      </w:r>
      <w:r>
        <w:rPr>
          <w:sz w:val="24"/>
          <w:szCs w:val="24"/>
        </w:rPr>
        <w:t>instead centered around their desire to maintain the right to own slaves.</w:t>
      </w:r>
    </w:p>
    <w:p w:rsidR="00435178" w:rsidRDefault="00243DD4">
      <w:pPr>
        <w:shd w:val="clear" w:color="auto" w:fill="FFFFFF"/>
        <w:spacing w:after="220"/>
        <w:rPr>
          <w:sz w:val="24"/>
          <w:szCs w:val="24"/>
        </w:rPr>
      </w:pPr>
      <w:r>
        <w:rPr>
          <w:sz w:val="24"/>
          <w:szCs w:val="24"/>
        </w:rPr>
        <w:t>As Mr. Crisp writes, “We should never allow even the most revered of our society’s ‘sacred narratives’ to be accepted as simple truths, nor to be mistaken for legitimate history.”</w:t>
      </w:r>
    </w:p>
    <w:p w:rsidR="00435178" w:rsidRDefault="00243DD4">
      <w:pPr>
        <w:widowControl w:val="0"/>
        <w:spacing w:line="240" w:lineRule="auto"/>
        <w:rPr>
          <w:sz w:val="24"/>
          <w:szCs w:val="24"/>
        </w:rPr>
      </w:pPr>
      <w:r>
        <w:rPr>
          <w:rFonts w:ascii="Montserrat" w:eastAsia="Montserrat" w:hAnsi="Montserrat" w:cs="Montserrat"/>
          <w:b/>
          <w:color w:val="434343"/>
          <w:sz w:val="28"/>
          <w:szCs w:val="28"/>
        </w:rPr>
        <w:t>St</w:t>
      </w:r>
      <w:r>
        <w:rPr>
          <w:rFonts w:ascii="Montserrat" w:eastAsia="Montserrat" w:hAnsi="Montserrat" w:cs="Montserrat"/>
          <w:b/>
          <w:color w:val="434343"/>
          <w:sz w:val="28"/>
          <w:szCs w:val="28"/>
        </w:rPr>
        <w:t xml:space="preserve">ep 5: </w:t>
      </w:r>
      <w:r>
        <w:rPr>
          <w:rFonts w:ascii="Montserrat" w:eastAsia="Montserrat" w:hAnsi="Montserrat" w:cs="Montserrat"/>
          <w:color w:val="434343"/>
          <w:sz w:val="28"/>
          <w:szCs w:val="28"/>
        </w:rPr>
        <w:t>Reflect and answer questions</w:t>
      </w:r>
    </w:p>
    <w:p w:rsidR="00435178" w:rsidRDefault="00435178">
      <w:pPr>
        <w:rPr>
          <w:sz w:val="24"/>
          <w:szCs w:val="24"/>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35178">
        <w:tc>
          <w:tcPr>
            <w:tcW w:w="10800" w:type="dxa"/>
            <w:shd w:val="clear" w:color="auto" w:fill="auto"/>
            <w:tcMar>
              <w:top w:w="100" w:type="dxa"/>
              <w:left w:w="100" w:type="dxa"/>
              <w:bottom w:w="100" w:type="dxa"/>
              <w:right w:w="100" w:type="dxa"/>
            </w:tcMar>
          </w:tcPr>
          <w:p w:rsidR="00435178" w:rsidRDefault="00243DD4">
            <w:pPr>
              <w:widowControl w:val="0"/>
              <w:spacing w:line="240" w:lineRule="auto"/>
              <w:rPr>
                <w:sz w:val="24"/>
                <w:szCs w:val="24"/>
              </w:rPr>
            </w:pPr>
            <w:r>
              <w:rPr>
                <w:sz w:val="24"/>
                <w:szCs w:val="24"/>
              </w:rPr>
              <w:t>Based on these last two articles, Why did the Texians rebel against the Mexican government and engage the Mexican Army in this battle?  What were they fighting for?</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Did you answer the last question change as compared to when you answered it after reading the first article?</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243DD4">
            <w:pPr>
              <w:widowControl w:val="0"/>
              <w:spacing w:line="240" w:lineRule="auto"/>
              <w:rPr>
                <w:sz w:val="24"/>
                <w:szCs w:val="24"/>
              </w:rPr>
            </w:pPr>
            <w:r>
              <w:rPr>
                <w:sz w:val="24"/>
                <w:szCs w:val="24"/>
              </w:rPr>
              <w:t>Why do you think historians are reinterpreting the meaning behind the battle of the Alamo?  Discuss your answer with a partner.</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p>
          <w:p w:rsidR="00555A8B" w:rsidRDefault="00555A8B">
            <w:pPr>
              <w:widowControl w:val="0"/>
              <w:spacing w:line="240" w:lineRule="auto"/>
              <w:rPr>
                <w:sz w:val="24"/>
                <w:szCs w:val="24"/>
              </w:rPr>
            </w:pPr>
            <w:bookmarkStart w:id="5" w:name="_GoBack"/>
            <w:bookmarkEnd w:id="5"/>
          </w:p>
          <w:p w:rsidR="00435178" w:rsidRDefault="00243DD4">
            <w:pPr>
              <w:widowControl w:val="0"/>
              <w:spacing w:line="240" w:lineRule="auto"/>
              <w:rPr>
                <w:sz w:val="24"/>
                <w:szCs w:val="24"/>
              </w:rPr>
            </w:pPr>
            <w:r>
              <w:rPr>
                <w:sz w:val="24"/>
                <w:szCs w:val="24"/>
              </w:rPr>
              <w:lastRenderedPageBreak/>
              <w:t>Choose one of the historical viewpoints of the battle of the Alamo and draw a cartoon to represent that viewpoint.</w:t>
            </w: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p w:rsidR="00435178" w:rsidRDefault="00435178">
            <w:pPr>
              <w:widowControl w:val="0"/>
              <w:spacing w:line="240" w:lineRule="auto"/>
              <w:rPr>
                <w:sz w:val="24"/>
                <w:szCs w:val="24"/>
              </w:rPr>
            </w:pPr>
          </w:p>
        </w:tc>
      </w:tr>
    </w:tbl>
    <w:p w:rsidR="00435178" w:rsidRDefault="00435178">
      <w:pPr>
        <w:rPr>
          <w:sz w:val="24"/>
          <w:szCs w:val="24"/>
        </w:rPr>
      </w:pPr>
    </w:p>
    <w:p w:rsidR="00435178" w:rsidRDefault="00435178">
      <w:pPr>
        <w:rPr>
          <w:sz w:val="24"/>
          <w:szCs w:val="24"/>
        </w:rPr>
      </w:pPr>
    </w:p>
    <w:p w:rsidR="00435178" w:rsidRDefault="00435178">
      <w:pPr>
        <w:rPr>
          <w:sz w:val="24"/>
          <w:szCs w:val="24"/>
        </w:rPr>
      </w:pPr>
    </w:p>
    <w:p w:rsidR="00435178" w:rsidRDefault="00435178">
      <w:pPr>
        <w:rPr>
          <w:sz w:val="24"/>
          <w:szCs w:val="24"/>
        </w:rPr>
      </w:pPr>
    </w:p>
    <w:p w:rsidR="00435178" w:rsidRDefault="00435178">
      <w:pPr>
        <w:rPr>
          <w:sz w:val="24"/>
          <w:szCs w:val="24"/>
        </w:rPr>
      </w:pPr>
    </w:p>
    <w:p w:rsidR="00435178" w:rsidRDefault="00243DD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435178" w:rsidRDefault="00435178">
      <w:pPr>
        <w:widowControl w:val="0"/>
        <w:spacing w:line="240" w:lineRule="auto"/>
      </w:pPr>
    </w:p>
    <w:tbl>
      <w:tblPr>
        <w:tblStyle w:val="af9"/>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35178">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35178" w:rsidRDefault="00243DD4">
            <w:pPr>
              <w:widowControl w:val="0"/>
              <w:spacing w:line="240" w:lineRule="auto"/>
              <w:rPr>
                <w:color w:val="434982"/>
              </w:rPr>
            </w:pPr>
            <w:r>
              <w:rPr>
                <w:noProof/>
              </w:rPr>
              <w:drawing>
                <wp:anchor distT="114300" distB="114300" distL="114300" distR="114300" simplePos="0" relativeHeight="251667456"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891822" cy="771525"/>
                          </a:xfrm>
                          <a:prstGeom prst="rect">
                            <a:avLst/>
                          </a:prstGeom>
                          <a:ln/>
                        </pic:spPr>
                      </pic:pic>
                    </a:graphicData>
                  </a:graphic>
                </wp:anchor>
              </w:drawing>
            </w:r>
          </w:p>
        </w:tc>
      </w:tr>
    </w:tbl>
    <w:p w:rsidR="00435178" w:rsidRDefault="00435178">
      <w:pPr>
        <w:rPr>
          <w:rFonts w:ascii="Montserrat" w:eastAsia="Montserrat" w:hAnsi="Montserrat" w:cs="Montserrat"/>
          <w:color w:val="434343"/>
          <w:sz w:val="28"/>
          <w:szCs w:val="28"/>
        </w:rPr>
      </w:pPr>
    </w:p>
    <w:p w:rsidR="00435178" w:rsidRDefault="00435178">
      <w:pPr>
        <w:rPr>
          <w:rFonts w:ascii="Montserrat" w:eastAsia="Montserrat" w:hAnsi="Montserrat" w:cs="Montserrat"/>
          <w:color w:val="434343"/>
          <w:sz w:val="28"/>
          <w:szCs w:val="28"/>
        </w:rPr>
      </w:pPr>
    </w:p>
    <w:p w:rsidR="00435178" w:rsidRDefault="00435178">
      <w:pPr>
        <w:rPr>
          <w:rFonts w:ascii="Montserrat" w:eastAsia="Montserrat" w:hAnsi="Montserrat" w:cs="Montserrat"/>
          <w:color w:val="434343"/>
          <w:sz w:val="28"/>
          <w:szCs w:val="28"/>
        </w:rPr>
      </w:pPr>
    </w:p>
    <w:p w:rsidR="00435178" w:rsidRDefault="00435178">
      <w:pPr>
        <w:rPr>
          <w:rFonts w:ascii="Montserrat" w:eastAsia="Montserrat" w:hAnsi="Montserrat" w:cs="Montserrat"/>
          <w:color w:val="434343"/>
          <w:sz w:val="28"/>
          <w:szCs w:val="28"/>
        </w:rPr>
      </w:pPr>
    </w:p>
    <w:p w:rsidR="00435178" w:rsidRDefault="00435178"/>
    <w:sectPr w:rsidR="00435178">
      <w:type w:val="continuous"/>
      <w:pgSz w:w="12240" w:h="15840"/>
      <w:pgMar w:top="720" w:right="720" w:bottom="720" w:left="720" w:header="720"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DD4" w:rsidRDefault="00243DD4">
      <w:pPr>
        <w:spacing w:line="240" w:lineRule="auto"/>
      </w:pPr>
      <w:r>
        <w:separator/>
      </w:r>
    </w:p>
  </w:endnote>
  <w:endnote w:type="continuationSeparator" w:id="0">
    <w:p w:rsidR="00243DD4" w:rsidRDefault="00243D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178" w:rsidRDefault="00243DD4">
    <w:pPr>
      <w:jc w:val="right"/>
    </w:pPr>
    <w:r>
      <w:fldChar w:fldCharType="begin"/>
    </w:r>
    <w:r>
      <w:instrText>PAGE</w:instrText>
    </w:r>
    <w:r w:rsidR="00555A8B">
      <w:fldChar w:fldCharType="separate"/>
    </w:r>
    <w:r w:rsidR="00555A8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178" w:rsidRDefault="004351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DD4" w:rsidRDefault="00243DD4">
      <w:pPr>
        <w:spacing w:line="240" w:lineRule="auto"/>
      </w:pPr>
      <w:r>
        <w:separator/>
      </w:r>
    </w:p>
  </w:footnote>
  <w:footnote w:type="continuationSeparator" w:id="0">
    <w:p w:rsidR="00243DD4" w:rsidRDefault="00243D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3651"/>
    <w:multiLevelType w:val="multilevel"/>
    <w:tmpl w:val="0EE00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D274F"/>
    <w:multiLevelType w:val="multilevel"/>
    <w:tmpl w:val="62F4A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A28B8"/>
    <w:multiLevelType w:val="multilevel"/>
    <w:tmpl w:val="CC987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E76F42"/>
    <w:multiLevelType w:val="multilevel"/>
    <w:tmpl w:val="2FDA2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2F0A02"/>
    <w:multiLevelType w:val="multilevel"/>
    <w:tmpl w:val="3B48A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880462"/>
    <w:multiLevelType w:val="multilevel"/>
    <w:tmpl w:val="C988E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7C0191"/>
    <w:multiLevelType w:val="multilevel"/>
    <w:tmpl w:val="8112F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1DF7038"/>
    <w:multiLevelType w:val="multilevel"/>
    <w:tmpl w:val="B9BE5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E43AC2"/>
    <w:multiLevelType w:val="multilevel"/>
    <w:tmpl w:val="E68E7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612A7F"/>
    <w:multiLevelType w:val="multilevel"/>
    <w:tmpl w:val="F8BAB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04593B"/>
    <w:multiLevelType w:val="multilevel"/>
    <w:tmpl w:val="ED8E0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A803A0"/>
    <w:multiLevelType w:val="multilevel"/>
    <w:tmpl w:val="80665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D7766B"/>
    <w:multiLevelType w:val="multilevel"/>
    <w:tmpl w:val="70E8D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956025"/>
    <w:multiLevelType w:val="multilevel"/>
    <w:tmpl w:val="6CD49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3B4616"/>
    <w:multiLevelType w:val="multilevel"/>
    <w:tmpl w:val="03C27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12"/>
  </w:num>
  <w:num w:numId="5">
    <w:abstractNumId w:val="5"/>
  </w:num>
  <w:num w:numId="6">
    <w:abstractNumId w:val="9"/>
  </w:num>
  <w:num w:numId="7">
    <w:abstractNumId w:val="6"/>
  </w:num>
  <w:num w:numId="8">
    <w:abstractNumId w:val="14"/>
  </w:num>
  <w:num w:numId="9">
    <w:abstractNumId w:val="10"/>
  </w:num>
  <w:num w:numId="10">
    <w:abstractNumId w:val="7"/>
  </w:num>
  <w:num w:numId="11">
    <w:abstractNumId w:val="4"/>
  </w:num>
  <w:num w:numId="12">
    <w:abstractNumId w:val="13"/>
  </w:num>
  <w:num w:numId="13">
    <w:abstractNumId w:val="8"/>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178"/>
    <w:rsid w:val="00243DD4"/>
    <w:rsid w:val="00435178"/>
    <w:rsid w:val="00555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2A0C44"/>
  <w15:docId w15:val="{45B7B9FA-D5C6-E845-B72A-64617076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en.wikipedia.org/wiki/Acid_Rap" TargetMode="External"/><Relationship Id="rId18" Type="http://schemas.openxmlformats.org/officeDocument/2006/relationships/hyperlink" Target="https://en.wikipedia.org/wiki/SocialWorks" TargetMode="Externa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hyperlink" Target="https://en.wikipedia.org/wiki/Chicago_Public_Schools"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n.wikipedia.org/wiki/Grammy_Award_for_Best_Rap_Album" TargetMode="External"/><Relationship Id="rId20" Type="http://schemas.openxmlformats.org/officeDocument/2006/relationships/hyperlink" Target="https://en.wikipedia.org/wiki/Crime_in_Chicago" TargetMode="External"/><Relationship Id="rId29" Type="http://schemas.openxmlformats.org/officeDocument/2006/relationships/image" Target="media/image7.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ixtape" TargetMode="External"/><Relationship Id="rId24" Type="http://schemas.openxmlformats.org/officeDocument/2006/relationships/hyperlink" Target="https://www.google.com/search?sxsrf=ALeKk02_l1H9sEuBiyk2cvxUMwl6a8hx1w:1587530576631&amp;q=Lukas+Graham&amp;stick=H4sIAAAAAAAAAONgVuLSz9U3yDIxTkkzXMTK41OanVis4F6UmJGYCwAr0craHQAAAA&amp;sa=X&amp;ved=2ahUKEwi53tugnPvoAhUugK0KHUijDSgQMTAAegQIDhAF&amp;sxsrf=ALeKk02_l1H9sEuBiyk2cvxUMwl6a8hx1w:1587530576631"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en.wikipedia.org/wiki/Grammy_Award" TargetMode="External"/><Relationship Id="rId23" Type="http://schemas.openxmlformats.org/officeDocument/2006/relationships/hyperlink" Target="https://en.wikipedia.org/wiki/Lukas_Forchhammer" TargetMode="Externa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hyperlink" Target="https://en.wikipedia.org/wiki/Illinois" TargetMode="External"/><Relationship Id="rId19" Type="http://schemas.openxmlformats.org/officeDocument/2006/relationships/hyperlink" Target="https://en.wikipedia.org/wiki/Gun_violence_in_the_United_States"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n.wikipedia.org/wiki/Chicago" TargetMode="External"/><Relationship Id="rId14" Type="http://schemas.openxmlformats.org/officeDocument/2006/relationships/hyperlink" Target="https://en.wikipedia.org/wiki/Coloring_Book_(mixtape)" TargetMode="External"/><Relationship Id="rId22" Type="http://schemas.openxmlformats.org/officeDocument/2006/relationships/hyperlink" Target="https://www.google.com/search?sxsrf=ALeKk02QA2OBCABA8EMEjf9Jk51IZRvPdg:1587530245574&amp;q=Chance+the+Rapper&amp;stick=H4sIAAAAAAAAAONgVuLSz9U3KEpLKS4rWMQq6JyRmJecqlCSkaoQlFhQkFoEAPE8GugiAAAA&amp;sa=X&amp;ved=2ahUKEwjk6u2Cm_voAhUHna0KHSy4Ag0QMTAAegQIDxAF&amp;sxsrf=ALeKk02QA2OBCABA8EMEjf9Jk51IZRvPdg:1587530245574"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n.wikipedia.org/wiki/10_Day" TargetMode="External"/><Relationship Id="rId17" Type="http://schemas.openxmlformats.org/officeDocument/2006/relationships/hyperlink" Target="https://en.wikipedia.org/wiki/Streaming_media" TargetMode="External"/><Relationship Id="rId25" Type="http://schemas.openxmlformats.org/officeDocument/2006/relationships/image" Target="media/image3.png"/><Relationship Id="rId33" Type="http://schemas.openxmlformats.org/officeDocument/2006/relationships/hyperlink" Target="https://www.nrdc.org/onearth/watered-down" TargetMode="External"/><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5781</Words>
  <Characters>32955</Characters>
  <Application>Microsoft Office Word</Application>
  <DocSecurity>0</DocSecurity>
  <Lines>274</Lines>
  <Paragraphs>77</Paragraphs>
  <ScaleCrop>false</ScaleCrop>
  <Company/>
  <LinksUpToDate>false</LinksUpToDate>
  <CharactersWithSpaces>38659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2020-04-24T15:34:00Z</dcterms:created>
  <dcterms:modified xsi:type="dcterms:W3CDTF">2020-04-24T15:36:00Z</dcterms:modified>
</cp:coreProperties>
</file>