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4</w:t>
      </w:r>
    </w:p>
    <w:p w:rsidR="00000000" w:rsidDel="00000000" w:rsidP="00000000" w:rsidRDefault="00000000" w:rsidRPr="00000000" w14:paraId="00000007">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Community</w:t>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5</w:t>
      </w:r>
    </w:p>
    <w:p w:rsidR="00000000" w:rsidDel="00000000" w:rsidP="00000000" w:rsidRDefault="00000000" w:rsidRPr="00000000" w14:paraId="0000000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1">
      <w:pPr>
        <w:jc w:val="left"/>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2">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5 Agenda</w:t>
      </w:r>
    </w:p>
    <w:p w:rsidR="00000000" w:rsidDel="00000000" w:rsidP="00000000" w:rsidRDefault="00000000" w:rsidRPr="00000000" w14:paraId="00000013">
      <w:pP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numPr>
                <w:ilvl w:val="0"/>
                <w:numId w:val="20"/>
              </w:numPr>
              <w:spacing w:line="240" w:lineRule="auto"/>
              <w:ind w:left="720" w:hanging="360"/>
              <w:rPr>
                <w:sz w:val="24"/>
                <w:szCs w:val="24"/>
              </w:rPr>
            </w:pPr>
            <w:r w:rsidDel="00000000" w:rsidR="00000000" w:rsidRPr="00000000">
              <w:rPr>
                <w:sz w:val="24"/>
                <w:szCs w:val="24"/>
                <w:rtl w:val="0"/>
              </w:rPr>
              <w:t xml:space="preserve">Read and respond to a quote about Community.</w:t>
            </w:r>
          </w:p>
          <w:p w:rsidR="00000000" w:rsidDel="00000000" w:rsidP="00000000" w:rsidRDefault="00000000" w:rsidRPr="00000000" w14:paraId="0000001A">
            <w:pPr>
              <w:widowControl w:val="0"/>
              <w:numPr>
                <w:ilvl w:val="0"/>
                <w:numId w:val="20"/>
              </w:numPr>
              <w:spacing w:line="240" w:lineRule="auto"/>
              <w:ind w:left="720" w:hanging="360"/>
              <w:rPr>
                <w:sz w:val="24"/>
                <w:szCs w:val="24"/>
              </w:rPr>
            </w:pPr>
            <w:r w:rsidDel="00000000" w:rsidR="00000000" w:rsidRPr="00000000">
              <w:rPr>
                <w:sz w:val="24"/>
                <w:szCs w:val="24"/>
                <w:rtl w:val="0"/>
              </w:rPr>
              <w:t xml:space="preserve">Brainstorm needs and expectations of belonging to community</w:t>
            </w:r>
          </w:p>
          <w:p w:rsidR="00000000" w:rsidDel="00000000" w:rsidP="00000000" w:rsidRDefault="00000000" w:rsidRPr="00000000" w14:paraId="0000001B">
            <w:pPr>
              <w:widowControl w:val="0"/>
              <w:numPr>
                <w:ilvl w:val="0"/>
                <w:numId w:val="20"/>
              </w:numPr>
              <w:spacing w:line="240" w:lineRule="auto"/>
              <w:ind w:left="720" w:hanging="360"/>
              <w:rPr>
                <w:sz w:val="24"/>
                <w:szCs w:val="24"/>
              </w:rPr>
            </w:pPr>
            <w:r w:rsidDel="00000000" w:rsidR="00000000" w:rsidRPr="00000000">
              <w:rPr>
                <w:sz w:val="24"/>
                <w:szCs w:val="24"/>
                <w:rtl w:val="0"/>
              </w:rPr>
              <w:t xml:space="preserve">Creating a guide for success in a chosen community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18"/>
              </w:numPr>
              <w:spacing w:line="240" w:lineRule="auto"/>
              <w:ind w:left="720" w:hanging="360"/>
              <w:rPr>
                <w:sz w:val="24"/>
                <w:szCs w:val="24"/>
              </w:rPr>
            </w:pPr>
            <w:r w:rsidDel="00000000" w:rsidR="00000000" w:rsidRPr="00000000">
              <w:rPr>
                <w:sz w:val="24"/>
                <w:szCs w:val="24"/>
                <w:rtl w:val="0"/>
              </w:rPr>
              <w:t xml:space="preserve">Read about How the Census Impacts Communities</w:t>
            </w:r>
          </w:p>
          <w:p w:rsidR="00000000" w:rsidDel="00000000" w:rsidP="00000000" w:rsidRDefault="00000000" w:rsidRPr="00000000" w14:paraId="0000001E">
            <w:pPr>
              <w:widowControl w:val="0"/>
              <w:numPr>
                <w:ilvl w:val="0"/>
                <w:numId w:val="18"/>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1F">
            <w:pPr>
              <w:widowControl w:val="0"/>
              <w:numPr>
                <w:ilvl w:val="0"/>
                <w:numId w:val="18"/>
              </w:numPr>
              <w:spacing w:line="240" w:lineRule="auto"/>
              <w:ind w:left="720" w:hanging="360"/>
              <w:rPr>
                <w:sz w:val="24"/>
                <w:szCs w:val="24"/>
              </w:rPr>
            </w:pPr>
            <w:r w:rsidDel="00000000" w:rsidR="00000000" w:rsidRPr="00000000">
              <w:rPr>
                <w:sz w:val="24"/>
                <w:szCs w:val="24"/>
                <w:rtl w:val="0"/>
              </w:rPr>
              <w:t xml:space="preserve">Reflect</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1"/>
              </w:numPr>
              <w:spacing w:line="240" w:lineRule="auto"/>
              <w:ind w:left="720" w:hanging="360"/>
              <w:rPr>
                <w:sz w:val="24"/>
                <w:szCs w:val="24"/>
              </w:rPr>
            </w:pPr>
            <w:r w:rsidDel="00000000" w:rsidR="00000000" w:rsidRPr="00000000">
              <w:rPr>
                <w:sz w:val="24"/>
                <w:szCs w:val="24"/>
                <w:rtl w:val="0"/>
              </w:rPr>
              <w:t xml:space="preserve">Real World Math:  Math and COVID-19: Health and Community impacts--what communities are most at-risk during the pandemic</w:t>
            </w:r>
          </w:p>
          <w:p w:rsidR="00000000" w:rsidDel="00000000" w:rsidP="00000000" w:rsidRDefault="00000000" w:rsidRPr="00000000" w14:paraId="00000024">
            <w:pPr>
              <w:widowControl w:val="0"/>
              <w:numPr>
                <w:ilvl w:val="0"/>
                <w:numId w:val="11"/>
              </w:numPr>
              <w:spacing w:line="240" w:lineRule="auto"/>
              <w:ind w:left="720" w:hanging="360"/>
              <w:rPr>
                <w:sz w:val="24"/>
                <w:szCs w:val="24"/>
              </w:rPr>
            </w:pPr>
            <w:r w:rsidDel="00000000" w:rsidR="00000000" w:rsidRPr="00000000">
              <w:rPr>
                <w:sz w:val="24"/>
                <w:szCs w:val="24"/>
                <w:rtl w:val="0"/>
              </w:rPr>
              <w:t xml:space="preserve">Practice Problems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2"/>
              </w:numPr>
              <w:spacing w:line="240" w:lineRule="auto"/>
              <w:ind w:left="720" w:hanging="360"/>
              <w:rPr>
                <w:sz w:val="24"/>
                <w:szCs w:val="24"/>
              </w:rPr>
            </w:pPr>
            <w:r w:rsidDel="00000000" w:rsidR="00000000" w:rsidRPr="00000000">
              <w:rPr>
                <w:sz w:val="24"/>
                <w:szCs w:val="24"/>
                <w:rtl w:val="0"/>
              </w:rPr>
              <w:t xml:space="preserve">Make an impact speech to support your community’s health</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3"/>
              </w:numPr>
              <w:spacing w:line="240" w:lineRule="auto"/>
              <w:ind w:left="720" w:hanging="360"/>
            </w:pPr>
            <w:r w:rsidDel="00000000" w:rsidR="00000000" w:rsidRPr="00000000">
              <w:rPr>
                <w:sz w:val="24"/>
                <w:szCs w:val="24"/>
                <w:rtl w:val="0"/>
              </w:rPr>
              <w:t xml:space="preserve">My Community: Complete a project to share about your community</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434343"/>
              </w:rPr>
            </w:pPr>
            <w:r w:rsidDel="00000000" w:rsidR="00000000" w:rsidRPr="00000000">
              <w:rPr>
                <w:color w:val="434343"/>
              </w:rPr>
              <w:drawing>
                <wp:inline distB="114300" distT="114300" distL="114300" distR="114300">
                  <wp:extent cx="2075089" cy="2071688"/>
                  <wp:effectExtent b="0" l="0" r="0" t="0"/>
                  <wp:docPr id="35"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075089" cy="20716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widowControl w:val="0"/>
        <w:spacing w:line="240" w:lineRule="auto"/>
        <w:rPr>
          <w:b w:val="1"/>
          <w:color w:val="434343"/>
          <w:sz w:val="28"/>
          <w:szCs w:val="28"/>
        </w:rPr>
      </w:pPr>
      <w:r w:rsidDel="00000000" w:rsidR="00000000" w:rsidRPr="00000000">
        <w:rPr>
          <w:rtl w:val="0"/>
        </w:rPr>
      </w:r>
    </w:p>
    <w:tbl>
      <w:tblPr>
        <w:tblStyle w:val="Table3"/>
        <w:tblW w:w="10695.0" w:type="dxa"/>
        <w:jc w:val="left"/>
        <w:tblInd w:w="15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695"/>
        <w:tblGridChange w:id="0">
          <w:tblGrid>
            <w:gridCol w:w="10695"/>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jc w:val="center"/>
              <w:rPr>
                <w:b w:val="1"/>
                <w:color w:val="ffffff"/>
                <w:sz w:val="26"/>
                <w:szCs w:val="26"/>
              </w:rPr>
            </w:pPr>
            <w:r w:rsidDel="00000000" w:rsidR="00000000" w:rsidRPr="00000000">
              <w:rPr>
                <w:b w:val="1"/>
                <w:color w:val="ffffff"/>
                <w:sz w:val="30"/>
                <w:szCs w:val="30"/>
                <w:rtl w:val="0"/>
              </w:rPr>
              <w:t xml:space="preserve">Day 5:  </w:t>
            </w:r>
            <w:r w:rsidDel="00000000" w:rsidR="00000000" w:rsidRPr="00000000">
              <w:rPr>
                <w:b w:val="1"/>
                <w:color w:val="ffffff"/>
                <w:sz w:val="26"/>
                <w:szCs w:val="26"/>
                <w:rtl w:val="0"/>
              </w:rPr>
              <w:t xml:space="preserve">What do I need from my community and what can I give to my community?</w:t>
            </w:r>
          </w:p>
          <w:p w:rsidR="00000000" w:rsidDel="00000000" w:rsidP="00000000" w:rsidRDefault="00000000" w:rsidRPr="00000000" w14:paraId="00000032">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English Language Arts </w:t>
            </w:r>
          </w:p>
        </w:tc>
      </w:tr>
    </w:tbl>
    <w:p w:rsidR="00000000" w:rsidDel="00000000" w:rsidP="00000000" w:rsidRDefault="00000000" w:rsidRPr="00000000" w14:paraId="00000033">
      <w:pPr>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34">
      <w:pPr>
        <w:spacing w:line="240" w:lineRule="auto"/>
        <w:rPr>
          <w:i w:val="1"/>
          <w:sz w:val="24"/>
          <w:szCs w:val="24"/>
        </w:rPr>
      </w:pPr>
      <w:r w:rsidDel="00000000" w:rsidR="00000000" w:rsidRPr="00000000">
        <w:rPr>
          <w:b w:val="1"/>
          <w:color w:val="434343"/>
          <w:sz w:val="28"/>
          <w:szCs w:val="28"/>
          <w:rtl w:val="0"/>
        </w:rPr>
        <w:t xml:space="preserve">What is this lesson about? </w:t>
      </w:r>
      <w:r w:rsidDel="00000000" w:rsidR="00000000" w:rsidRPr="00000000">
        <w:rPr>
          <w:color w:val="434343"/>
          <w:sz w:val="24"/>
          <w:szCs w:val="24"/>
          <w:rtl w:val="0"/>
        </w:rPr>
        <w:t xml:space="preserve">  Community is a give and take.  We all need things from a community in order to feel a sense of belonging.  In turn, we have a responsibility to participate in a positive way in our community to help others feel a sense of belonging too.   Today, you will pick a community you are a member of and think about what you need from them in order to feel like you belong and what you can contribute to the community as well.   You will create a mock guide for others who join your community, on what they should know and how they can contribute in order to keep your community strong and united.  </w:t>
      </w:r>
      <w:r w:rsidDel="00000000" w:rsidR="00000000" w:rsidRPr="00000000">
        <w:rPr>
          <w:rtl w:val="0"/>
        </w:rPr>
      </w:r>
    </w:p>
    <w:p w:rsidR="00000000" w:rsidDel="00000000" w:rsidP="00000000" w:rsidRDefault="00000000" w:rsidRPr="00000000" w14:paraId="00000035">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Think, Write</w:t>
      </w:r>
      <w:r w:rsidDel="00000000" w:rsidR="00000000" w:rsidRPr="00000000">
        <w:rPr>
          <w:rtl w:val="0"/>
        </w:rPr>
      </w:r>
    </w:p>
    <w:tbl>
      <w:tblPr>
        <w:tblStyle w:val="Table4"/>
        <w:tblW w:w="1065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0"/>
        <w:tblGridChange w:id="0">
          <w:tblGrid>
            <w:gridCol w:w="10650"/>
          </w:tblGrid>
        </w:tblGridChange>
      </w:tblGrid>
      <w:tr>
        <w:tc>
          <w:tcPr/>
          <w:p w:rsidR="00000000" w:rsidDel="00000000" w:rsidP="00000000" w:rsidRDefault="00000000" w:rsidRPr="00000000" w14:paraId="00000037">
            <w:pPr>
              <w:widowControl w:val="0"/>
              <w:spacing w:line="240" w:lineRule="auto"/>
              <w:rPr>
                <w:b w:val="1"/>
                <w:color w:val="434343"/>
                <w:sz w:val="24"/>
                <w:szCs w:val="24"/>
              </w:rPr>
            </w:pPr>
            <w:r w:rsidDel="00000000" w:rsidR="00000000" w:rsidRPr="00000000">
              <w:rPr>
                <w:b w:val="1"/>
                <w:color w:val="434343"/>
                <w:sz w:val="24"/>
                <w:szCs w:val="24"/>
                <w:rtl w:val="0"/>
              </w:rPr>
              <w:t xml:space="preserve">Read the following quotes.  Pick one and respond.  Your response should include the following:  </w:t>
            </w:r>
          </w:p>
          <w:p w:rsidR="00000000" w:rsidDel="00000000" w:rsidP="00000000" w:rsidRDefault="00000000" w:rsidRPr="00000000" w14:paraId="00000038">
            <w:pPr>
              <w:widowControl w:val="0"/>
              <w:spacing w:line="240" w:lineRule="auto"/>
              <w:rPr>
                <w:color w:val="434343"/>
                <w:sz w:val="24"/>
                <w:szCs w:val="24"/>
              </w:rPr>
            </w:pPr>
            <w:r w:rsidDel="00000000" w:rsidR="00000000" w:rsidRPr="00000000">
              <w:rPr>
                <w:color w:val="434343"/>
                <w:sz w:val="24"/>
                <w:szCs w:val="24"/>
                <w:rtl w:val="0"/>
              </w:rPr>
              <w:t xml:space="preserve">1.  Explain the quote.  What does it mean?   </w:t>
            </w:r>
          </w:p>
          <w:p w:rsidR="00000000" w:rsidDel="00000000" w:rsidP="00000000" w:rsidRDefault="00000000" w:rsidRPr="00000000" w14:paraId="00000039">
            <w:pPr>
              <w:widowControl w:val="0"/>
              <w:spacing w:line="240" w:lineRule="auto"/>
              <w:rPr>
                <w:color w:val="434343"/>
                <w:sz w:val="24"/>
                <w:szCs w:val="24"/>
              </w:rPr>
            </w:pPr>
            <w:r w:rsidDel="00000000" w:rsidR="00000000" w:rsidRPr="00000000">
              <w:rPr>
                <w:color w:val="434343"/>
                <w:sz w:val="24"/>
                <w:szCs w:val="24"/>
                <w:rtl w:val="0"/>
              </w:rPr>
              <w:t xml:space="preserve">2.  Do you agree or disagree with the quote?  Why or why not?   </w:t>
            </w:r>
          </w:p>
          <w:p w:rsidR="00000000" w:rsidDel="00000000" w:rsidP="00000000" w:rsidRDefault="00000000" w:rsidRPr="00000000" w14:paraId="0000003A">
            <w:pPr>
              <w:widowControl w:val="0"/>
              <w:spacing w:line="240" w:lineRule="auto"/>
              <w:ind w:left="418"/>
              <w:rPr>
                <w:color w:val="434343"/>
                <w:sz w:val="24"/>
                <w:szCs w:val="24"/>
              </w:rPr>
            </w:pPr>
            <w:r w:rsidDel="00000000" w:rsidR="00000000" w:rsidRPr="00000000">
              <w:rPr>
                <w:color w:val="434343"/>
                <w:sz w:val="24"/>
                <w:szCs w:val="24"/>
                <w:rtl w:val="0"/>
              </w:rPr>
              <w:t xml:space="preserve">3.  Give an example from your own experience of what the author of the quote is saying.  </w:t>
            </w:r>
          </w:p>
          <w:p w:rsidR="00000000" w:rsidDel="00000000" w:rsidP="00000000" w:rsidRDefault="00000000" w:rsidRPr="00000000" w14:paraId="0000003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3C">
            <w:pPr>
              <w:spacing w:line="240" w:lineRule="auto"/>
              <w:rPr>
                <w:i w:val="1"/>
                <w:color w:val="333333"/>
                <w:sz w:val="24"/>
                <w:szCs w:val="24"/>
                <w:highlight w:val="white"/>
              </w:rPr>
            </w:pPr>
            <w:r w:rsidDel="00000000" w:rsidR="00000000" w:rsidRPr="00000000">
              <w:rPr>
                <w:i w:val="1"/>
                <w:color w:val="181818"/>
                <w:sz w:val="24"/>
                <w:szCs w:val="24"/>
                <w:highlight w:val="white"/>
                <w:rtl w:val="0"/>
              </w:rPr>
              <w:t xml:space="preserve">“One of the most important things you can do on this earth is to let people know they are not alone.”</w:t>
            </w:r>
            <w:r w:rsidDel="00000000" w:rsidR="00000000" w:rsidRPr="00000000">
              <w:rPr>
                <w:i w:val="1"/>
                <w:color w:val="181818"/>
                <w:sz w:val="24"/>
                <w:szCs w:val="24"/>
                <w:rtl w:val="0"/>
              </w:rPr>
              <w:t xml:space="preserve">  </w:t>
            </w:r>
            <w:r w:rsidDel="00000000" w:rsidR="00000000" w:rsidRPr="00000000">
              <w:rPr>
                <w:i w:val="1"/>
                <w:color w:val="181818"/>
                <w:sz w:val="24"/>
                <w:szCs w:val="24"/>
                <w:highlight w:val="white"/>
                <w:rtl w:val="0"/>
              </w:rPr>
              <w:t xml:space="preserve">― </w:t>
            </w:r>
            <w:r w:rsidDel="00000000" w:rsidR="00000000" w:rsidRPr="00000000">
              <w:rPr>
                <w:i w:val="1"/>
                <w:color w:val="333333"/>
                <w:sz w:val="24"/>
                <w:szCs w:val="24"/>
                <w:highlight w:val="white"/>
                <w:rtl w:val="0"/>
              </w:rPr>
              <w:t xml:space="preserve">Shannon L. Alder, Author.  </w:t>
            </w:r>
          </w:p>
          <w:p w:rsidR="00000000" w:rsidDel="00000000" w:rsidP="00000000" w:rsidRDefault="00000000" w:rsidRPr="00000000" w14:paraId="0000003D">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3E">
            <w:pPr>
              <w:spacing w:line="240" w:lineRule="auto"/>
              <w:rPr>
                <w:i w:val="1"/>
                <w:color w:val="333333"/>
                <w:sz w:val="24"/>
                <w:szCs w:val="24"/>
                <w:highlight w:val="white"/>
              </w:rPr>
            </w:pPr>
            <w:r w:rsidDel="00000000" w:rsidR="00000000" w:rsidRPr="00000000">
              <w:rPr>
                <w:i w:val="1"/>
                <w:color w:val="333333"/>
                <w:sz w:val="24"/>
                <w:szCs w:val="24"/>
                <w:highlight w:val="white"/>
                <w:rtl w:val="0"/>
              </w:rPr>
              <w:t xml:space="preserve">I definitely feel like you have an influence. I'm 21 years old, and I'm thinking about the kids that are from my neighborhood, from my community, that are looking up to me and seeing me handle myself a certain way, so I do feel a responsibility in that sense to handle myself a certain way in front of those guys. --Jaylen Brown, NBA Player.</w:t>
            </w:r>
          </w:p>
          <w:p w:rsidR="00000000" w:rsidDel="00000000" w:rsidP="00000000" w:rsidRDefault="00000000" w:rsidRPr="00000000" w14:paraId="0000003F">
            <w:pPr>
              <w:spacing w:line="240" w:lineRule="auto"/>
              <w:rPr>
                <w:i w:val="1"/>
                <w:color w:val="333333"/>
                <w:sz w:val="24"/>
                <w:szCs w:val="24"/>
                <w:highlight w:val="white"/>
              </w:rPr>
            </w:pPr>
            <w:r w:rsidDel="00000000" w:rsidR="00000000" w:rsidRPr="00000000">
              <w:rPr>
                <w:i w:val="1"/>
                <w:color w:val="333333"/>
                <w:sz w:val="24"/>
                <w:szCs w:val="24"/>
                <w:highlight w:val="white"/>
                <w:rtl w:val="0"/>
              </w:rPr>
              <w:t xml:space="preserve">The role we can play every day, if we try, is to take the whole experience of every day and shape it to involve American man. It is our job to interest him in his community and to give his ideas the excitement they should have.-- John Hay Whitney, Publisher. </w:t>
            </w:r>
          </w:p>
          <w:p w:rsidR="00000000" w:rsidDel="00000000" w:rsidP="00000000" w:rsidRDefault="00000000" w:rsidRPr="00000000" w14:paraId="00000040">
            <w:pPr>
              <w:spacing w:line="240" w:lineRule="auto"/>
              <w:rPr>
                <w:i w:val="1"/>
                <w:color w:val="333333"/>
                <w:sz w:val="24"/>
                <w:szCs w:val="24"/>
                <w:highlight w:val="white"/>
              </w:rPr>
            </w:pPr>
            <w:r w:rsidDel="00000000" w:rsidR="00000000" w:rsidRPr="00000000">
              <w:rPr>
                <w:rtl w:val="0"/>
              </w:rPr>
            </w:r>
          </w:p>
          <w:p w:rsidR="00000000" w:rsidDel="00000000" w:rsidP="00000000" w:rsidRDefault="00000000" w:rsidRPr="00000000" w14:paraId="00000041">
            <w:pPr>
              <w:spacing w:line="240" w:lineRule="auto"/>
              <w:rPr>
                <w:i w:val="1"/>
                <w:color w:val="333333"/>
                <w:sz w:val="24"/>
                <w:szCs w:val="24"/>
                <w:highlight w:val="white"/>
              </w:rPr>
            </w:pPr>
            <w:hyperlink r:id="rId7">
              <w:r w:rsidDel="00000000" w:rsidR="00000000" w:rsidRPr="00000000">
                <w:rPr>
                  <w:i w:val="1"/>
                  <w:sz w:val="24"/>
                  <w:szCs w:val="24"/>
                  <w:highlight w:val="white"/>
                  <w:rtl w:val="0"/>
                </w:rPr>
                <w:t xml:space="preserve">A community is like a ship; everyone ought to be prepared to take the helm.</w:t>
              </w:r>
            </w:hyperlink>
            <w:r w:rsidDel="00000000" w:rsidR="00000000" w:rsidRPr="00000000">
              <w:rPr>
                <w:i w:val="1"/>
                <w:color w:val="333333"/>
                <w:sz w:val="24"/>
                <w:szCs w:val="24"/>
                <w:highlight w:val="white"/>
                <w:rtl w:val="0"/>
              </w:rPr>
              <w:t xml:space="preserve"> - –Henrik Ibsen, Author.</w:t>
            </w:r>
          </w:p>
          <w:p w:rsidR="00000000" w:rsidDel="00000000" w:rsidP="00000000" w:rsidRDefault="00000000" w:rsidRPr="00000000" w14:paraId="00000042">
            <w:pPr>
              <w:spacing w:line="240" w:lineRule="auto"/>
              <w:rPr>
                <w:i w:val="1"/>
                <w:color w:val="333333"/>
                <w:sz w:val="24"/>
                <w:szCs w:val="24"/>
                <w:highlight w:val="white"/>
              </w:rPr>
            </w:pPr>
            <w:r w:rsidDel="00000000" w:rsidR="00000000" w:rsidRPr="00000000">
              <w:rPr>
                <w:rtl w:val="0"/>
              </w:rPr>
            </w:r>
          </w:p>
          <w:p w:rsidR="00000000" w:rsidDel="00000000" w:rsidP="00000000" w:rsidRDefault="00000000" w:rsidRPr="00000000" w14:paraId="00000043">
            <w:pPr>
              <w:spacing w:line="240" w:lineRule="auto"/>
              <w:rPr>
                <w:i w:val="1"/>
                <w:color w:val="333333"/>
                <w:sz w:val="24"/>
                <w:szCs w:val="24"/>
                <w:highlight w:val="white"/>
              </w:rPr>
            </w:pPr>
            <w:r w:rsidDel="00000000" w:rsidR="00000000" w:rsidRPr="00000000">
              <w:rPr>
                <w:i w:val="1"/>
                <w:color w:val="333333"/>
                <w:sz w:val="24"/>
                <w:szCs w:val="24"/>
                <w:highlight w:val="white"/>
                <w:rtl w:val="0"/>
              </w:rPr>
              <w:t xml:space="preserve">Beloved community is formed not by the eradication of difference but by its affirmation, by each of us claiming the identities and cultural legacies that shape who we are how we live in the world.  –Bell Hooks, author. </w:t>
            </w:r>
          </w:p>
          <w:p w:rsidR="00000000" w:rsidDel="00000000" w:rsidP="00000000" w:rsidRDefault="00000000" w:rsidRPr="00000000" w14:paraId="00000044">
            <w:pPr>
              <w:spacing w:line="240" w:lineRule="auto"/>
              <w:rPr>
                <w:color w:val="333333"/>
                <w:sz w:val="8"/>
                <w:szCs w:val="8"/>
                <w:highlight w:val="white"/>
              </w:rPr>
            </w:pPr>
            <w:r w:rsidDel="00000000" w:rsidR="00000000" w:rsidRPr="00000000">
              <w:rPr>
                <w:rtl w:val="0"/>
              </w:rPr>
            </w:r>
          </w:p>
          <w:p w:rsidR="00000000" w:rsidDel="00000000" w:rsidP="00000000" w:rsidRDefault="00000000" w:rsidRPr="00000000" w14:paraId="00000045">
            <w:pPr>
              <w:widowControl w:val="0"/>
              <w:spacing w:line="240" w:lineRule="auto"/>
              <w:rPr>
                <w:rFonts w:ascii="Helvetica Neue" w:cs="Helvetica Neue" w:eastAsia="Helvetica Neue" w:hAnsi="Helvetica Neue"/>
                <w:b w:val="1"/>
                <w:color w:val="333333"/>
                <w:sz w:val="24"/>
                <w:szCs w:val="24"/>
              </w:rPr>
            </w:pPr>
            <w:r w:rsidDel="00000000" w:rsidR="00000000" w:rsidRPr="00000000">
              <w:rPr>
                <w:rFonts w:ascii="Helvetica Neue" w:cs="Helvetica Neue" w:eastAsia="Helvetica Neue" w:hAnsi="Helvetica Neue"/>
                <w:b w:val="1"/>
                <w:color w:val="333333"/>
                <w:sz w:val="24"/>
                <w:szCs w:val="24"/>
                <w:rtl w:val="0"/>
              </w:rPr>
              <w:t xml:space="preserve">Write your response below:</w:t>
            </w:r>
          </w:p>
          <w:p w:rsidR="00000000" w:rsidDel="00000000" w:rsidP="00000000" w:rsidRDefault="00000000" w:rsidRPr="00000000" w14:paraId="00000046">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Helvetica Neue" w:cs="Helvetica Neue" w:eastAsia="Helvetica Neue" w:hAnsi="Helvetica Neue"/>
                <w:color w:val="333333"/>
                <w:sz w:val="24"/>
                <w:szCs w:val="24"/>
              </w:rPr>
            </w:pPr>
            <w:r w:rsidDel="00000000" w:rsidR="00000000" w:rsidRPr="00000000">
              <w:rPr>
                <w:rtl w:val="0"/>
              </w:rPr>
            </w:r>
          </w:p>
        </w:tc>
      </w:tr>
    </w:tbl>
    <w:p w:rsidR="00000000" w:rsidDel="00000000" w:rsidP="00000000" w:rsidRDefault="00000000" w:rsidRPr="00000000" w14:paraId="00000052">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2:</w:t>
      </w:r>
      <w:r w:rsidDel="00000000" w:rsidR="00000000" w:rsidRPr="00000000">
        <w:rPr>
          <w:rFonts w:ascii="Montserrat" w:cs="Montserrat" w:eastAsia="Montserrat" w:hAnsi="Montserrat"/>
          <w:sz w:val="28"/>
          <w:szCs w:val="28"/>
          <w:rtl w:val="0"/>
        </w:rPr>
        <w:t xml:space="preserve">   Brainstorm</w:t>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Belonging to a community requires give and take.  Each member of a community gets something from the community that makes them feel a sense of belonging.  Think about Sam in </w:t>
      </w:r>
      <w:r w:rsidDel="00000000" w:rsidR="00000000" w:rsidRPr="00000000">
        <w:rPr>
          <w:sz w:val="24"/>
          <w:szCs w:val="24"/>
          <w:u w:val="single"/>
          <w:rtl w:val="0"/>
        </w:rPr>
        <w:t xml:space="preserve">Seedfolks</w:t>
      </w:r>
      <w:r w:rsidDel="00000000" w:rsidR="00000000" w:rsidRPr="00000000">
        <w:rPr>
          <w:sz w:val="24"/>
          <w:szCs w:val="24"/>
          <w:rtl w:val="0"/>
        </w:rPr>
        <w:t xml:space="preserve">—he liked that he could help others connect and he liked connecting with people who were different from him.  It also requires that one contribute to the community in some way.  Think about how Jose Andres was able to contribute his talent in cooking and his many connections in the culinary world in order to help his community.  </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Think of a community that has been positive for you.   (It doesn’t have to be perfect, sometimes even a challenging community is positive because it helps us grow.).    Brainstorm and share what you need to feel a part of a community. (To create friendships?  To feel like you are learning? To feel loyalty?)   Include at least 4 things you need to make you feel like you belong in a community in a positive way.   On the other side of the graphic organizer, include a minimum of 4 contributions that you can make to help others in the community or to make the community stronger.  </w:t>
      </w:r>
    </w:p>
    <w:p w:rsidR="00000000" w:rsidDel="00000000" w:rsidP="00000000" w:rsidRDefault="00000000" w:rsidRPr="00000000" w14:paraId="00000057">
      <w:pPr>
        <w:spacing w:line="240" w:lineRule="auto"/>
        <w:rPr>
          <w:sz w:val="24"/>
          <w:szCs w:val="24"/>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p w:rsidR="00000000" w:rsidDel="00000000" w:rsidP="00000000" w:rsidRDefault="00000000" w:rsidRPr="00000000" w14:paraId="00000058">
            <w:pPr>
              <w:spacing w:line="240" w:lineRule="auto"/>
              <w:jc w:val="center"/>
              <w:rPr>
                <w:b w:val="1"/>
                <w:sz w:val="28"/>
                <w:szCs w:val="28"/>
              </w:rPr>
            </w:pPr>
            <w:r w:rsidDel="00000000" w:rsidR="00000000" w:rsidRPr="00000000">
              <w:rPr>
                <w:b w:val="1"/>
                <w:sz w:val="28"/>
                <w:szCs w:val="28"/>
                <w:rtl w:val="0"/>
              </w:rPr>
              <w:t xml:space="preserve">What I need from my community</w:t>
            </w:r>
          </w:p>
        </w:tc>
        <w:tc>
          <w:tcPr/>
          <w:p w:rsidR="00000000" w:rsidDel="00000000" w:rsidP="00000000" w:rsidRDefault="00000000" w:rsidRPr="00000000" w14:paraId="00000059">
            <w:pPr>
              <w:spacing w:line="240" w:lineRule="auto"/>
              <w:jc w:val="center"/>
              <w:rPr>
                <w:b w:val="1"/>
                <w:sz w:val="28"/>
                <w:szCs w:val="28"/>
              </w:rPr>
            </w:pPr>
            <w:r w:rsidDel="00000000" w:rsidR="00000000" w:rsidRPr="00000000">
              <w:rPr>
                <w:b w:val="1"/>
                <w:sz w:val="28"/>
                <w:szCs w:val="28"/>
                <w:rtl w:val="0"/>
              </w:rPr>
              <w:t xml:space="preserve">What I can contribute to my community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6A">
      <w:pPr>
        <w:spacing w:line="240" w:lineRule="auto"/>
        <w:rPr>
          <w:sz w:val="24"/>
          <w:szCs w:val="24"/>
        </w:rPr>
      </w:pPr>
      <w:r w:rsidDel="00000000" w:rsidR="00000000" w:rsidRPr="00000000">
        <w:rPr>
          <w:rtl w:val="0"/>
        </w:rPr>
      </w:r>
    </w:p>
    <w:p w:rsidR="00000000" w:rsidDel="00000000" w:rsidP="00000000" w:rsidRDefault="00000000" w:rsidRPr="00000000" w14:paraId="0000006B">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3:</w:t>
      </w:r>
      <w:r w:rsidDel="00000000" w:rsidR="00000000" w:rsidRPr="00000000">
        <w:rPr>
          <w:rFonts w:ascii="Montserrat" w:cs="Montserrat" w:eastAsia="Montserrat" w:hAnsi="Montserrat"/>
          <w:sz w:val="28"/>
          <w:szCs w:val="28"/>
          <w:rtl w:val="0"/>
        </w:rPr>
        <w:t xml:space="preserve">  Creating a Guide for Community Membership</w:t>
      </w:r>
    </w:p>
    <w:p w:rsidR="00000000" w:rsidDel="00000000" w:rsidP="00000000" w:rsidRDefault="00000000" w:rsidRPr="00000000" w14:paraId="0000006C">
      <w:pPr>
        <w:spacing w:line="240" w:lineRule="auto"/>
        <w:rPr>
          <w:sz w:val="8"/>
          <w:szCs w:val="8"/>
        </w:rPr>
      </w:pP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Create a guide for success for someone who wants to be part of a community of which you are a member.   (Example:  family, friend group, religious community, class, team, work group, etc..). Give this person information on what they can get from the group (a sense of discipline? new skills? friendships?) and what they can contribute to the community to make it stronger and better community. </w:t>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Your guide should include:</w:t>
      </w:r>
    </w:p>
    <w:p w:rsidR="00000000" w:rsidDel="00000000" w:rsidP="00000000" w:rsidRDefault="00000000" w:rsidRPr="00000000" w14:paraId="00000070">
      <w:pPr>
        <w:numPr>
          <w:ilvl w:val="0"/>
          <w:numId w:val="5"/>
        </w:numPr>
        <w:spacing w:line="240" w:lineRule="auto"/>
        <w:ind w:left="720" w:hanging="360"/>
        <w:rPr>
          <w:rFonts w:ascii="Arial" w:cs="Arial" w:eastAsia="Arial" w:hAnsi="Arial"/>
          <w:sz w:val="24"/>
          <w:szCs w:val="24"/>
        </w:rPr>
      </w:pPr>
      <w:r w:rsidDel="00000000" w:rsidR="00000000" w:rsidRPr="00000000">
        <w:rPr>
          <w:sz w:val="24"/>
          <w:szCs w:val="24"/>
          <w:rtl w:val="0"/>
        </w:rPr>
        <w:t xml:space="preserve">A short description of the community and at least three qualities or interests that the community has in common,</w:t>
      </w:r>
    </w:p>
    <w:p w:rsidR="00000000" w:rsidDel="00000000" w:rsidP="00000000" w:rsidRDefault="00000000" w:rsidRPr="00000000" w14:paraId="00000071">
      <w:pPr>
        <w:numPr>
          <w:ilvl w:val="0"/>
          <w:numId w:val="5"/>
        </w:numPr>
        <w:spacing w:line="240" w:lineRule="auto"/>
        <w:ind w:left="720" w:hanging="360"/>
        <w:rPr>
          <w:rFonts w:ascii="Arial" w:cs="Arial" w:eastAsia="Arial" w:hAnsi="Arial"/>
          <w:sz w:val="24"/>
          <w:szCs w:val="24"/>
        </w:rPr>
      </w:pPr>
      <w:r w:rsidDel="00000000" w:rsidR="00000000" w:rsidRPr="00000000">
        <w:rPr>
          <w:sz w:val="24"/>
          <w:szCs w:val="24"/>
          <w:rtl w:val="0"/>
        </w:rPr>
        <w:t xml:space="preserve">At least three of the benefits a new member might get from being a part of this community.</w:t>
      </w:r>
    </w:p>
    <w:p w:rsidR="00000000" w:rsidDel="00000000" w:rsidP="00000000" w:rsidRDefault="00000000" w:rsidRPr="00000000" w14:paraId="00000072">
      <w:pPr>
        <w:numPr>
          <w:ilvl w:val="0"/>
          <w:numId w:val="5"/>
        </w:numPr>
        <w:spacing w:line="240" w:lineRule="auto"/>
        <w:ind w:left="720" w:hanging="360"/>
        <w:rPr>
          <w:rFonts w:ascii="Arial" w:cs="Arial" w:eastAsia="Arial" w:hAnsi="Arial"/>
          <w:sz w:val="24"/>
          <w:szCs w:val="24"/>
        </w:rPr>
      </w:pPr>
      <w:r w:rsidDel="00000000" w:rsidR="00000000" w:rsidRPr="00000000">
        <w:rPr>
          <w:sz w:val="24"/>
          <w:szCs w:val="24"/>
          <w:rtl w:val="0"/>
        </w:rPr>
        <w:t xml:space="preserve">At least three of the expectations of what they should contribute to the community. </w:t>
      </w:r>
    </w:p>
    <w:p w:rsidR="00000000" w:rsidDel="00000000" w:rsidP="00000000" w:rsidRDefault="00000000" w:rsidRPr="00000000" w14:paraId="00000073">
      <w:pPr>
        <w:spacing w:line="240" w:lineRule="auto"/>
        <w:rPr>
          <w:sz w:val="24"/>
          <w:szCs w:val="24"/>
        </w:rPr>
      </w:pPr>
      <w:r w:rsidDel="00000000" w:rsidR="00000000" w:rsidRPr="00000000">
        <w:rPr>
          <w:sz w:val="24"/>
          <w:szCs w:val="24"/>
          <w:rtl w:val="0"/>
        </w:rPr>
        <w:t xml:space="preserve">Be positive, be thoughtful, and be persuasive.  </w:t>
      </w:r>
    </w:p>
    <w:p w:rsidR="00000000" w:rsidDel="00000000" w:rsidP="00000000" w:rsidRDefault="00000000" w:rsidRPr="00000000" w14:paraId="00000074">
      <w:pPr>
        <w:spacing w:line="240" w:lineRule="auto"/>
        <w:rPr>
          <w:sz w:val="24"/>
          <w:szCs w:val="24"/>
        </w:rPr>
      </w:pPr>
      <w:r w:rsidDel="00000000" w:rsidR="00000000" w:rsidRPr="00000000">
        <w:rPr>
          <w:sz w:val="24"/>
          <w:szCs w:val="24"/>
          <w:rtl w:val="0"/>
        </w:rPr>
        <w:t xml:space="preserve">A sample design has been provided but you can be creative as long as you include the required information. </w:t>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sz w:val="24"/>
          <w:szCs w:val="24"/>
          <w:rtl w:val="0"/>
        </w:rPr>
        <w:t xml:space="preserve">      Sample:   </w:t>
      </w:r>
    </w:p>
    <w:p w:rsidR="00000000" w:rsidDel="00000000" w:rsidP="00000000" w:rsidRDefault="00000000" w:rsidRPr="00000000" w14:paraId="00000077">
      <w:pPr>
        <w:spacing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352425</wp:posOffset>
                </wp:positionH>
                <wp:positionV relativeFrom="paragraph">
                  <wp:posOffset>57150</wp:posOffset>
                </wp:positionV>
                <wp:extent cx="5651500" cy="1877480"/>
                <wp:effectExtent b="0" l="0" r="0" t="0"/>
                <wp:wrapNone/>
                <wp:docPr id="2" name=""/>
                <a:graphic>
                  <a:graphicData uri="http://schemas.microsoft.com/office/word/2010/wordprocessingShape">
                    <wps:wsp>
                      <wps:cNvSpPr/>
                      <wps:cNvPr id="3" name="Shape 3"/>
                      <wps:spPr>
                        <a:xfrm>
                          <a:off x="2532950" y="1055850"/>
                          <a:ext cx="5626100" cy="1661732"/>
                        </a:xfrm>
                        <a:custGeom>
                          <a:rect b="b" l="l" r="r" t="t"/>
                          <a:pathLst>
                            <a:path extrusionOk="0" fill="none" h="5448300" w="5626100">
                              <a:moveTo>
                                <a:pt x="0" y="0"/>
                              </a:moveTo>
                              <a:cubicBezTo>
                                <a:pt x="257542" y="-64148"/>
                                <a:pt x="380075" y="35713"/>
                                <a:pt x="618871" y="0"/>
                              </a:cubicBezTo>
                              <a:cubicBezTo>
                                <a:pt x="857667" y="-35713"/>
                                <a:pt x="892216" y="17488"/>
                                <a:pt x="1012698" y="0"/>
                              </a:cubicBezTo>
                              <a:cubicBezTo>
                                <a:pt x="1133180" y="-17488"/>
                                <a:pt x="1397667" y="72075"/>
                                <a:pt x="1687830" y="0"/>
                              </a:cubicBezTo>
                              <a:cubicBezTo>
                                <a:pt x="1977993" y="-72075"/>
                                <a:pt x="2050840" y="59128"/>
                                <a:pt x="2250440" y="0"/>
                              </a:cubicBezTo>
                              <a:cubicBezTo>
                                <a:pt x="2450040" y="-59128"/>
                                <a:pt x="2543008" y="46356"/>
                                <a:pt x="2644267" y="0"/>
                              </a:cubicBezTo>
                              <a:cubicBezTo>
                                <a:pt x="2745526" y="-46356"/>
                                <a:pt x="2998937" y="3181"/>
                                <a:pt x="3206877" y="0"/>
                              </a:cubicBezTo>
                              <a:cubicBezTo>
                                <a:pt x="3414817" y="-3181"/>
                                <a:pt x="3743825" y="37065"/>
                                <a:pt x="3882009" y="0"/>
                              </a:cubicBezTo>
                              <a:cubicBezTo>
                                <a:pt x="4020193" y="-37065"/>
                                <a:pt x="4243521" y="43834"/>
                                <a:pt x="4388358" y="0"/>
                              </a:cubicBezTo>
                              <a:cubicBezTo>
                                <a:pt x="4533195" y="-43834"/>
                                <a:pt x="4725453" y="38465"/>
                                <a:pt x="4894707" y="0"/>
                              </a:cubicBezTo>
                              <a:cubicBezTo>
                                <a:pt x="5063961" y="-38465"/>
                                <a:pt x="5302578" y="8931"/>
                                <a:pt x="5626100" y="0"/>
                              </a:cubicBezTo>
                              <a:cubicBezTo>
                                <a:pt x="5667175" y="135036"/>
                                <a:pt x="5585965" y="431852"/>
                                <a:pt x="5626100" y="599313"/>
                              </a:cubicBezTo>
                              <a:cubicBezTo>
                                <a:pt x="5666235" y="766774"/>
                                <a:pt x="5587838" y="932120"/>
                                <a:pt x="5626100" y="1144143"/>
                              </a:cubicBezTo>
                              <a:cubicBezTo>
                                <a:pt x="5664362" y="1356166"/>
                                <a:pt x="5567634" y="1490904"/>
                                <a:pt x="5626100" y="1797939"/>
                              </a:cubicBezTo>
                              <a:cubicBezTo>
                                <a:pt x="5684566" y="2104974"/>
                                <a:pt x="5569760" y="2143135"/>
                                <a:pt x="5626100" y="2288286"/>
                              </a:cubicBezTo>
                              <a:cubicBezTo>
                                <a:pt x="5682440" y="2433437"/>
                                <a:pt x="5582803" y="2529270"/>
                                <a:pt x="5626100" y="2724150"/>
                              </a:cubicBezTo>
                              <a:cubicBezTo>
                                <a:pt x="5669397" y="2919030"/>
                                <a:pt x="5564935" y="3068832"/>
                                <a:pt x="5626100" y="3268980"/>
                              </a:cubicBezTo>
                              <a:cubicBezTo>
                                <a:pt x="5687265" y="3469128"/>
                                <a:pt x="5582820" y="3682065"/>
                                <a:pt x="5626100" y="3868293"/>
                              </a:cubicBezTo>
                              <a:cubicBezTo>
                                <a:pt x="5669380" y="4054521"/>
                                <a:pt x="5617802" y="4277536"/>
                                <a:pt x="5626100" y="4522089"/>
                              </a:cubicBezTo>
                              <a:cubicBezTo>
                                <a:pt x="5634398" y="4766642"/>
                                <a:pt x="5609999" y="4989616"/>
                                <a:pt x="5626100" y="5448300"/>
                              </a:cubicBezTo>
                              <a:cubicBezTo>
                                <a:pt x="5396576" y="5457000"/>
                                <a:pt x="5263199" y="5410526"/>
                                <a:pt x="4950968" y="5448300"/>
                              </a:cubicBezTo>
                              <a:cubicBezTo>
                                <a:pt x="4638737" y="5486074"/>
                                <a:pt x="4567288" y="5421579"/>
                                <a:pt x="4444619" y="5448300"/>
                              </a:cubicBezTo>
                              <a:cubicBezTo>
                                <a:pt x="4321950" y="5475021"/>
                                <a:pt x="4169506" y="5399137"/>
                                <a:pt x="3938270" y="5448300"/>
                              </a:cubicBezTo>
                              <a:cubicBezTo>
                                <a:pt x="3707034" y="5497463"/>
                                <a:pt x="3540954" y="5406236"/>
                                <a:pt x="3431921" y="5448300"/>
                              </a:cubicBezTo>
                              <a:cubicBezTo>
                                <a:pt x="3322888" y="5490364"/>
                                <a:pt x="3003566" y="5420768"/>
                                <a:pt x="2813050" y="5448300"/>
                              </a:cubicBezTo>
                              <a:cubicBezTo>
                                <a:pt x="2622534" y="5475832"/>
                                <a:pt x="2500787" y="5422419"/>
                                <a:pt x="2250440" y="5448300"/>
                              </a:cubicBezTo>
                              <a:cubicBezTo>
                                <a:pt x="2000093" y="5474181"/>
                                <a:pt x="1939940" y="5438114"/>
                                <a:pt x="1856613" y="5448300"/>
                              </a:cubicBezTo>
                              <a:cubicBezTo>
                                <a:pt x="1773286" y="5458486"/>
                                <a:pt x="1573571" y="5426513"/>
                                <a:pt x="1350264" y="5448300"/>
                              </a:cubicBezTo>
                              <a:cubicBezTo>
                                <a:pt x="1126957" y="5470087"/>
                                <a:pt x="941980" y="5391400"/>
                                <a:pt x="731393" y="5448300"/>
                              </a:cubicBezTo>
                              <a:cubicBezTo>
                                <a:pt x="520806" y="5505200"/>
                                <a:pt x="338175" y="5435640"/>
                                <a:pt x="0" y="5448300"/>
                              </a:cubicBezTo>
                              <a:cubicBezTo>
                                <a:pt x="-29656" y="5166753"/>
                                <a:pt x="41329" y="5002542"/>
                                <a:pt x="0" y="4794504"/>
                              </a:cubicBezTo>
                              <a:cubicBezTo>
                                <a:pt x="-41329" y="4586466"/>
                                <a:pt x="36359" y="4515292"/>
                                <a:pt x="0" y="4413123"/>
                              </a:cubicBezTo>
                              <a:cubicBezTo>
                                <a:pt x="-36359" y="4310954"/>
                                <a:pt x="6954" y="3944379"/>
                                <a:pt x="0" y="3759327"/>
                              </a:cubicBezTo>
                              <a:cubicBezTo>
                                <a:pt x="-6954" y="3574275"/>
                                <a:pt x="5765" y="3533125"/>
                                <a:pt x="0" y="3377946"/>
                              </a:cubicBezTo>
                              <a:cubicBezTo>
                                <a:pt x="-5765" y="3222767"/>
                                <a:pt x="18455" y="2962219"/>
                                <a:pt x="0" y="2833116"/>
                              </a:cubicBezTo>
                              <a:cubicBezTo>
                                <a:pt x="-18455" y="2704013"/>
                                <a:pt x="18684" y="2489101"/>
                                <a:pt x="0" y="2397252"/>
                              </a:cubicBezTo>
                              <a:cubicBezTo>
                                <a:pt x="-18684" y="2305403"/>
                                <a:pt x="18197" y="2136637"/>
                                <a:pt x="0" y="1961388"/>
                              </a:cubicBezTo>
                              <a:cubicBezTo>
                                <a:pt x="-18197" y="1786139"/>
                                <a:pt x="9257" y="1626992"/>
                                <a:pt x="0" y="1525524"/>
                              </a:cubicBezTo>
                              <a:cubicBezTo>
                                <a:pt x="-9257" y="1424056"/>
                                <a:pt x="38079" y="1210598"/>
                                <a:pt x="0" y="1089660"/>
                              </a:cubicBezTo>
                              <a:cubicBezTo>
                                <a:pt x="-38079" y="968722"/>
                                <a:pt x="40058" y="765718"/>
                                <a:pt x="0" y="599313"/>
                              </a:cubicBezTo>
                              <a:cubicBezTo>
                                <a:pt x="-40058" y="432908"/>
                                <a:pt x="13584" y="149433"/>
                                <a:pt x="0" y="0"/>
                              </a:cubicBezTo>
                              <a:close/>
                            </a:path>
                            <a:path extrusionOk="0" h="5448300" w="5626100">
                              <a:moveTo>
                                <a:pt x="0" y="0"/>
                              </a:moveTo>
                              <a:cubicBezTo>
                                <a:pt x="248401" y="-14210"/>
                                <a:pt x="347764" y="34594"/>
                                <a:pt x="506349" y="0"/>
                              </a:cubicBezTo>
                              <a:cubicBezTo>
                                <a:pt x="664934" y="-34594"/>
                                <a:pt x="789537" y="47122"/>
                                <a:pt x="900176" y="0"/>
                              </a:cubicBezTo>
                              <a:cubicBezTo>
                                <a:pt x="1010815" y="-47122"/>
                                <a:pt x="1353828" y="72662"/>
                                <a:pt x="1575308" y="0"/>
                              </a:cubicBezTo>
                              <a:cubicBezTo>
                                <a:pt x="1796788" y="-72662"/>
                                <a:pt x="1850713" y="56484"/>
                                <a:pt x="2081657" y="0"/>
                              </a:cubicBezTo>
                              <a:cubicBezTo>
                                <a:pt x="2312601" y="-56484"/>
                                <a:pt x="2450330" y="26835"/>
                                <a:pt x="2588006" y="0"/>
                              </a:cubicBezTo>
                              <a:cubicBezTo>
                                <a:pt x="2725682" y="-26835"/>
                                <a:pt x="3037012" y="47813"/>
                                <a:pt x="3263138" y="0"/>
                              </a:cubicBezTo>
                              <a:cubicBezTo>
                                <a:pt x="3489264" y="-47813"/>
                                <a:pt x="3593072" y="48264"/>
                                <a:pt x="3713226" y="0"/>
                              </a:cubicBezTo>
                              <a:cubicBezTo>
                                <a:pt x="3833380" y="-48264"/>
                                <a:pt x="4073205" y="10945"/>
                                <a:pt x="4388358" y="0"/>
                              </a:cubicBezTo>
                              <a:cubicBezTo>
                                <a:pt x="4703511" y="-10945"/>
                                <a:pt x="4770272" y="35247"/>
                                <a:pt x="5063490" y="0"/>
                              </a:cubicBezTo>
                              <a:cubicBezTo>
                                <a:pt x="5356708" y="-35247"/>
                                <a:pt x="5401911" y="34407"/>
                                <a:pt x="5626100" y="0"/>
                              </a:cubicBezTo>
                              <a:cubicBezTo>
                                <a:pt x="5661754" y="244021"/>
                                <a:pt x="5619646" y="479713"/>
                                <a:pt x="5626100" y="653796"/>
                              </a:cubicBezTo>
                              <a:cubicBezTo>
                                <a:pt x="5632554" y="827879"/>
                                <a:pt x="5623623" y="1018166"/>
                                <a:pt x="5626100" y="1253109"/>
                              </a:cubicBezTo>
                              <a:cubicBezTo>
                                <a:pt x="5628577" y="1488052"/>
                                <a:pt x="5602125" y="1469727"/>
                                <a:pt x="5626100" y="1634490"/>
                              </a:cubicBezTo>
                              <a:cubicBezTo>
                                <a:pt x="5650075" y="1799253"/>
                                <a:pt x="5625212" y="1998369"/>
                                <a:pt x="5626100" y="2179320"/>
                              </a:cubicBezTo>
                              <a:cubicBezTo>
                                <a:pt x="5626988" y="2360271"/>
                                <a:pt x="5583047" y="2478706"/>
                                <a:pt x="5626100" y="2724150"/>
                              </a:cubicBezTo>
                              <a:cubicBezTo>
                                <a:pt x="5669153" y="2969594"/>
                                <a:pt x="5563389" y="3021436"/>
                                <a:pt x="5626100" y="3268980"/>
                              </a:cubicBezTo>
                              <a:cubicBezTo>
                                <a:pt x="5688811" y="3516524"/>
                                <a:pt x="5591108" y="3726521"/>
                                <a:pt x="5626100" y="3868293"/>
                              </a:cubicBezTo>
                              <a:cubicBezTo>
                                <a:pt x="5661092" y="4010065"/>
                                <a:pt x="5598375" y="4311553"/>
                                <a:pt x="5626100" y="4467606"/>
                              </a:cubicBezTo>
                              <a:cubicBezTo>
                                <a:pt x="5653825" y="4623659"/>
                                <a:pt x="5589573" y="5157391"/>
                                <a:pt x="5626100" y="5448300"/>
                              </a:cubicBezTo>
                              <a:cubicBezTo>
                                <a:pt x="5482135" y="5470969"/>
                                <a:pt x="5374701" y="5407166"/>
                                <a:pt x="5232273" y="5448300"/>
                              </a:cubicBezTo>
                              <a:cubicBezTo>
                                <a:pt x="5089845" y="5489434"/>
                                <a:pt x="4753300" y="5370559"/>
                                <a:pt x="4557141" y="5448300"/>
                              </a:cubicBezTo>
                              <a:cubicBezTo>
                                <a:pt x="4360982" y="5526041"/>
                                <a:pt x="4150644" y="5401081"/>
                                <a:pt x="3994531" y="5448300"/>
                              </a:cubicBezTo>
                              <a:cubicBezTo>
                                <a:pt x="3838418" y="5495519"/>
                                <a:pt x="3716880" y="5394337"/>
                                <a:pt x="3544443" y="5448300"/>
                              </a:cubicBezTo>
                              <a:cubicBezTo>
                                <a:pt x="3372006" y="5502263"/>
                                <a:pt x="3113310" y="5389727"/>
                                <a:pt x="2981833" y="5448300"/>
                              </a:cubicBezTo>
                              <a:cubicBezTo>
                                <a:pt x="2850356" y="5506873"/>
                                <a:pt x="2758974" y="5412716"/>
                                <a:pt x="2588006" y="5448300"/>
                              </a:cubicBezTo>
                              <a:cubicBezTo>
                                <a:pt x="2417038" y="5483884"/>
                                <a:pt x="2337707" y="5431683"/>
                                <a:pt x="2194179" y="5448300"/>
                              </a:cubicBezTo>
                              <a:cubicBezTo>
                                <a:pt x="2050651" y="5464917"/>
                                <a:pt x="1758627" y="5447527"/>
                                <a:pt x="1631569" y="5448300"/>
                              </a:cubicBezTo>
                              <a:cubicBezTo>
                                <a:pt x="1504511" y="5449073"/>
                                <a:pt x="1395918" y="5405345"/>
                                <a:pt x="1181481" y="5448300"/>
                              </a:cubicBezTo>
                              <a:cubicBezTo>
                                <a:pt x="967044" y="5491255"/>
                                <a:pt x="810981" y="5417137"/>
                                <a:pt x="562610" y="5448300"/>
                              </a:cubicBezTo>
                              <a:cubicBezTo>
                                <a:pt x="314239" y="5479463"/>
                                <a:pt x="167947" y="5412360"/>
                                <a:pt x="0" y="5448300"/>
                              </a:cubicBezTo>
                              <a:cubicBezTo>
                                <a:pt x="-40381" y="5156789"/>
                                <a:pt x="49259" y="5065861"/>
                                <a:pt x="0" y="4848987"/>
                              </a:cubicBezTo>
                              <a:cubicBezTo>
                                <a:pt x="-49259" y="4632113"/>
                                <a:pt x="6660" y="4537231"/>
                                <a:pt x="0" y="4249674"/>
                              </a:cubicBezTo>
                              <a:cubicBezTo>
                                <a:pt x="-6660" y="3962117"/>
                                <a:pt x="7650" y="3980796"/>
                                <a:pt x="0" y="3813810"/>
                              </a:cubicBezTo>
                              <a:cubicBezTo>
                                <a:pt x="-7650" y="3646824"/>
                                <a:pt x="17103" y="3509443"/>
                                <a:pt x="0" y="3214497"/>
                              </a:cubicBezTo>
                              <a:cubicBezTo>
                                <a:pt x="-17103" y="2919551"/>
                                <a:pt x="33281" y="2795396"/>
                                <a:pt x="0" y="2560701"/>
                              </a:cubicBezTo>
                              <a:cubicBezTo>
                                <a:pt x="-33281" y="2326006"/>
                                <a:pt x="52690" y="2251617"/>
                                <a:pt x="0" y="2070354"/>
                              </a:cubicBezTo>
                              <a:cubicBezTo>
                                <a:pt x="-52690" y="1889091"/>
                                <a:pt x="40316" y="1673290"/>
                                <a:pt x="0" y="1416558"/>
                              </a:cubicBezTo>
                              <a:cubicBezTo>
                                <a:pt x="-40316" y="1159826"/>
                                <a:pt x="46430" y="1114903"/>
                                <a:pt x="0" y="980694"/>
                              </a:cubicBezTo>
                              <a:cubicBezTo>
                                <a:pt x="-46430" y="846485"/>
                                <a:pt x="37471" y="712734"/>
                                <a:pt x="0" y="599313"/>
                              </a:cubicBezTo>
                              <a:cubicBezTo>
                                <a:pt x="-37471" y="485892"/>
                                <a:pt x="4697" y="202266"/>
                                <a:pt x="0" y="0"/>
                              </a:cubicBezTo>
                              <a:close/>
                            </a:path>
                          </a:pathLst>
                        </a:cu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34343"/>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34343"/>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34343"/>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34343"/>
                                <w:sz w:val="24"/>
                                <w:vertAlign w:val="baseline"/>
                              </w:rPr>
                            </w:r>
                            <w:r w:rsidDel="00000000" w:rsidR="00000000" w:rsidRPr="00000000">
                              <w:rPr>
                                <w:rFonts w:ascii="Arial" w:cs="Arial" w:eastAsia="Arial" w:hAnsi="Arial"/>
                                <w:b w:val="1"/>
                                <w:i w:val="0"/>
                                <w:smallCaps w:val="0"/>
                                <w:strike w:val="0"/>
                                <w:color w:val="434343"/>
                                <w:sz w:val="24"/>
                                <w:vertAlign w:val="baseline"/>
                              </w:rPr>
                              <w:t xml:space="preserve">Our group is made up of people interested in reading, listening, analyzing and creating poetry in the form of raps, spoken word, performance and written poetry, We all have something that we want to say and enjoy finding creative ways to say it.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34343"/>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3434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352425</wp:posOffset>
                </wp:positionH>
                <wp:positionV relativeFrom="paragraph">
                  <wp:posOffset>57150</wp:posOffset>
                </wp:positionV>
                <wp:extent cx="5651500" cy="1877480"/>
                <wp:effectExtent b="0" l="0" r="0" t="0"/>
                <wp:wrapNone/>
                <wp:docPr id="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651500" cy="1877480"/>
                        </a:xfrm>
                        <a:prstGeom prst="rect"/>
                        <a:ln/>
                      </pic:spPr>
                    </pic:pic>
                  </a:graphicData>
                </a:graphic>
              </wp:anchor>
            </w:drawing>
          </mc:Fallback>
        </mc:AlternateContent>
      </w:r>
    </w:p>
    <w:p w:rsidR="00000000" w:rsidDel="00000000" w:rsidP="00000000" w:rsidRDefault="00000000" w:rsidRPr="00000000" w14:paraId="00000078">
      <w:pPr>
        <w:spacing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4701540" cy="417915"/>
                <wp:effectExtent b="0" l="0" r="0" t="0"/>
                <wp:wrapNone/>
                <wp:docPr id="1" name=""/>
                <a:graphic>
                  <a:graphicData uri="http://schemas.microsoft.com/office/word/2010/wordprocessingShape">
                    <wps:wsp>
                      <wps:cNvSpPr/>
                      <wps:cNvPr id="2" name="Shape 2"/>
                      <wps:spPr>
                        <a:xfrm>
                          <a:off x="3000000" y="3309726"/>
                          <a:ext cx="4692000" cy="397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ancing Script" w:cs="Dancing Script" w:eastAsia="Dancing Script" w:hAnsi="Dancing Script"/>
                                <w:b w:val="0"/>
                                <w:i w:val="0"/>
                                <w:smallCaps w:val="0"/>
                                <w:strike w:val="0"/>
                                <w:color w:val="000000"/>
                                <w:sz w:val="32"/>
                                <w:vertAlign w:val="baseline"/>
                              </w:rPr>
                              <w:t xml:space="preserve">So you want to join our poetry writers’ community?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4701540" cy="417915"/>
                <wp:effectExtent b="0" l="0" r="0" t="0"/>
                <wp:wrapNone/>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701540" cy="417915"/>
                        </a:xfrm>
                        <a:prstGeom prst="rect"/>
                        <a:ln/>
                      </pic:spPr>
                    </pic:pic>
                  </a:graphicData>
                </a:graphic>
              </wp:anchor>
            </w:drawing>
          </mc:Fallback>
        </mc:AlternateContent>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spacing w:line="360" w:lineRule="auto"/>
        <w:rPr>
          <w:i w:val="1"/>
          <w:sz w:val="24"/>
          <w:szCs w:val="24"/>
        </w:rPr>
      </w:pPr>
      <w:r w:rsidDel="00000000" w:rsidR="00000000" w:rsidRPr="00000000">
        <w:rPr>
          <w:rtl w:val="0"/>
        </w:rPr>
      </w:r>
    </w:p>
    <w:p w:rsidR="00000000" w:rsidDel="00000000" w:rsidP="00000000" w:rsidRDefault="00000000" w:rsidRPr="00000000" w14:paraId="0000007D">
      <w:pPr>
        <w:widowControl w:val="0"/>
        <w:spacing w:line="360" w:lineRule="auto"/>
        <w:rPr>
          <w:i w:val="1"/>
          <w:sz w:val="24"/>
          <w:szCs w:val="24"/>
        </w:rPr>
      </w:pPr>
      <w:r w:rsidDel="00000000" w:rsidR="00000000" w:rsidRPr="00000000">
        <w:rPr>
          <w:rtl w:val="0"/>
        </w:rPr>
      </w:r>
    </w:p>
    <w:p w:rsidR="00000000" w:rsidDel="00000000" w:rsidP="00000000" w:rsidRDefault="00000000" w:rsidRPr="00000000" w14:paraId="0000007E">
      <w:pPr>
        <w:widowControl w:val="0"/>
        <w:spacing w:line="360" w:lineRule="auto"/>
        <w:rPr>
          <w:i w:val="1"/>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color w:val="434343"/>
          <w:sz w:val="24"/>
          <w:szCs w:val="24"/>
        </w:rPr>
      </w:pPr>
      <w:r w:rsidDel="00000000" w:rsidR="00000000" w:rsidRPr="00000000">
        <w:rPr>
          <w:color w:val="434343"/>
          <w:sz w:val="24"/>
          <w:szCs w:val="24"/>
          <w:rtl w:val="0"/>
        </w:rPr>
        <w:t xml:space="preserve">Create yours here:  </w:t>
      </w:r>
    </w:p>
    <w:p w:rsidR="00000000" w:rsidDel="00000000" w:rsidP="00000000" w:rsidRDefault="00000000" w:rsidRPr="00000000" w14:paraId="00000082">
      <w:pPr>
        <w:widowControl w:val="0"/>
        <w:spacing w:line="240" w:lineRule="auto"/>
        <w:rPr>
          <w:color w:val="434343"/>
          <w:sz w:val="24"/>
          <w:szCs w:val="24"/>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9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Share out </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094">
      <w:pPr>
        <w:widowControl w:val="0"/>
        <w:spacing w:line="240" w:lineRule="auto"/>
        <w:rPr>
          <w:color w:val="434343"/>
          <w:sz w:val="24"/>
          <w:szCs w:val="24"/>
        </w:rPr>
      </w:pPr>
      <w:r w:rsidDel="00000000" w:rsidR="00000000" w:rsidRPr="00000000">
        <w:rPr>
          <w:color w:val="434343"/>
          <w:sz w:val="24"/>
          <w:szCs w:val="24"/>
          <w:rtl w:val="0"/>
        </w:rPr>
        <w:t xml:space="preserve">Share your guide with someone in your group or with the whole group.  After everyone shares, look for benefits and expectations that you had in common.  Are there any expectations that could be considered “universal” (that every kind of group would expect)?   </w:t>
      </w:r>
    </w:p>
    <w:p w:rsidR="00000000" w:rsidDel="00000000" w:rsidP="00000000" w:rsidRDefault="00000000" w:rsidRPr="00000000" w14:paraId="0000009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sz w:val="24"/>
          <w:szCs w:val="24"/>
        </w:rPr>
      </w:pPr>
      <w:r w:rsidDel="00000000" w:rsidR="00000000" w:rsidRPr="00000000">
        <w:rPr>
          <w:b w:val="1"/>
          <w:color w:val="434343"/>
          <w:sz w:val="28"/>
          <w:szCs w:val="28"/>
          <w:rtl w:val="0"/>
        </w:rPr>
        <w:t xml:space="preserve">Student Feedback: </w:t>
      </w: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9" name="image2.png"/>
                  <a:graphic>
                    <a:graphicData uri="http://schemas.openxmlformats.org/drawingml/2006/picture">
                      <pic:pic>
                        <pic:nvPicPr>
                          <pic:cNvPr descr="A picture containing drawing&#10;&#10;Description automatically generated" id="0" name="image2.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31" name="image1.png"/>
                  <a:graphic>
                    <a:graphicData uri="http://schemas.openxmlformats.org/drawingml/2006/picture">
                      <pic:pic>
                        <pic:nvPicPr>
                          <pic:cNvPr descr="A picture containing drawing&#10;&#10;Description automatically generated" id="0" name="image1.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99">
      <w:pPr>
        <w:rPr>
          <w:sz w:val="4"/>
          <w:szCs w:val="4"/>
        </w:rPr>
      </w:pPr>
      <w:r w:rsidDel="00000000" w:rsidR="00000000" w:rsidRPr="00000000">
        <w:rPr>
          <w:rtl w:val="0"/>
        </w:rPr>
      </w:r>
    </w:p>
    <w:p w:rsidR="00000000" w:rsidDel="00000000" w:rsidP="00000000" w:rsidRDefault="00000000" w:rsidRPr="00000000" w14:paraId="0000009A">
      <w:pPr>
        <w:rPr>
          <w:sz w:val="4"/>
          <w:szCs w:val="4"/>
        </w:rPr>
      </w:pPr>
      <w:r w:rsidDel="00000000" w:rsidR="00000000" w:rsidRPr="00000000">
        <w:rPr>
          <w:rtl w:val="0"/>
        </w:rPr>
      </w:r>
    </w:p>
    <w:p w:rsidR="00000000" w:rsidDel="00000000" w:rsidP="00000000" w:rsidRDefault="00000000" w:rsidRPr="00000000" w14:paraId="0000009B">
      <w:pPr>
        <w:rPr>
          <w:sz w:val="4"/>
          <w:szCs w:val="4"/>
        </w:rPr>
      </w:pPr>
      <w:r w:rsidDel="00000000" w:rsidR="00000000" w:rsidRPr="00000000">
        <w:rPr>
          <w:rtl w:val="0"/>
        </w:rPr>
      </w:r>
    </w:p>
    <w:p w:rsidR="00000000" w:rsidDel="00000000" w:rsidP="00000000" w:rsidRDefault="00000000" w:rsidRPr="00000000" w14:paraId="0000009C">
      <w:pPr>
        <w:rPr>
          <w:sz w:val="4"/>
          <w:szCs w:val="4"/>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Science</w:t>
            </w:r>
          </w:p>
          <w:p w:rsidR="00000000" w:rsidDel="00000000" w:rsidP="00000000" w:rsidRDefault="00000000" w:rsidRPr="00000000" w14:paraId="0000009E">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How will the 2020 Census impact your community?</w:t>
            </w:r>
          </w:p>
        </w:tc>
      </w:tr>
    </w:tbl>
    <w:p w:rsidR="00000000" w:rsidDel="00000000" w:rsidP="00000000" w:rsidRDefault="00000000" w:rsidRPr="00000000" w14:paraId="0000009F">
      <w:pPr>
        <w:widowControl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How will the 2020 Census impact your community? passage.  You will answer a few questions about what you read.  You will reflect on this week’s readings.</w:t>
      </w:r>
      <w:r w:rsidDel="00000000" w:rsidR="00000000" w:rsidRPr="00000000">
        <w:rPr>
          <w:rtl w:val="0"/>
        </w:rPr>
      </w:r>
    </w:p>
    <w:p w:rsidR="00000000" w:rsidDel="00000000" w:rsidP="00000000" w:rsidRDefault="00000000" w:rsidRPr="00000000" w14:paraId="000000A0">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A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the passage</w:t>
      </w:r>
    </w:p>
    <w:p w:rsidR="00000000" w:rsidDel="00000000" w:rsidP="00000000" w:rsidRDefault="00000000" w:rsidRPr="00000000" w14:paraId="000000A2">
      <w:pPr>
        <w:widowControl w:val="0"/>
        <w:spacing w:line="240" w:lineRule="auto"/>
        <w:rPr>
          <w:rFonts w:ascii="Montserrat" w:cs="Montserrat" w:eastAsia="Montserrat" w:hAnsi="Montserrat"/>
          <w:color w:val="434343"/>
          <w:sz w:val="8"/>
          <w:szCs w:val="8"/>
        </w:rPr>
      </w:pPr>
      <w:r w:rsidDel="00000000" w:rsidR="00000000" w:rsidRPr="00000000">
        <w:rPr>
          <w:rtl w:val="0"/>
        </w:rPr>
      </w:r>
    </w:p>
    <w:p w:rsidR="00000000" w:rsidDel="00000000" w:rsidP="00000000" w:rsidRDefault="00000000" w:rsidRPr="00000000" w14:paraId="000000A3">
      <w:pPr>
        <w:widowControl w:val="0"/>
        <w:spacing w:line="240" w:lineRule="auto"/>
        <w:jc w:val="center"/>
        <w:rPr>
          <w:b w:val="1"/>
          <w:color w:val="434343"/>
          <w:sz w:val="34"/>
          <w:szCs w:val="34"/>
        </w:rPr>
      </w:pPr>
      <w:r w:rsidDel="00000000" w:rsidR="00000000" w:rsidRPr="00000000">
        <w:rPr>
          <w:b w:val="1"/>
          <w:color w:val="434343"/>
          <w:sz w:val="34"/>
          <w:szCs w:val="34"/>
          <w:rtl w:val="0"/>
        </w:rPr>
        <w:t xml:space="preserve">How will the 2020 Census impact your community</w:t>
      </w:r>
    </w:p>
    <w:p w:rsidR="00000000" w:rsidDel="00000000" w:rsidP="00000000" w:rsidRDefault="00000000" w:rsidRPr="00000000" w14:paraId="000000A4">
      <w:pPr>
        <w:widowControl w:val="0"/>
        <w:spacing w:line="240" w:lineRule="auto"/>
        <w:jc w:val="center"/>
        <w:rPr>
          <w:color w:val="434343"/>
          <w:sz w:val="28"/>
          <w:szCs w:val="28"/>
        </w:rPr>
      </w:pPr>
      <w:r w:rsidDel="00000000" w:rsidR="00000000" w:rsidRPr="00000000">
        <w:rPr>
          <w:color w:val="434343"/>
          <w:sz w:val="28"/>
          <w:szCs w:val="28"/>
          <w:rtl w:val="0"/>
        </w:rPr>
        <w:t xml:space="preserve">census.gov</w:t>
      </w:r>
    </w:p>
    <w:p w:rsidR="00000000" w:rsidDel="00000000" w:rsidP="00000000" w:rsidRDefault="00000000" w:rsidRPr="00000000" w14:paraId="000000A5">
      <w:pPr>
        <w:widowControl w:val="0"/>
        <w:spacing w:line="240" w:lineRule="auto"/>
        <w:jc w:val="center"/>
        <w:rPr>
          <w:color w:val="434343"/>
          <w:sz w:val="28"/>
          <w:szCs w:val="28"/>
        </w:rPr>
      </w:pPr>
      <w:r w:rsidDel="00000000" w:rsidR="00000000" w:rsidRPr="00000000">
        <w:rPr>
          <w:rtl w:val="0"/>
        </w:rPr>
      </w:r>
    </w:p>
    <w:p w:rsidR="00000000" w:rsidDel="00000000" w:rsidP="00000000" w:rsidRDefault="00000000" w:rsidRPr="00000000" w14:paraId="000000A6">
      <w:pPr>
        <w:pStyle w:val="Heading2"/>
        <w:keepNext w:val="0"/>
        <w:keepLines w:val="0"/>
        <w:widowControl w:val="0"/>
        <w:shd w:fill="ffffff" w:val="clear"/>
        <w:spacing w:after="0" w:before="0" w:line="240" w:lineRule="auto"/>
        <w:rPr>
          <w:b w:val="1"/>
          <w:sz w:val="24"/>
          <w:szCs w:val="24"/>
        </w:rPr>
      </w:pPr>
      <w:bookmarkStart w:colFirst="0" w:colLast="0" w:name="_3acb4t4hxdkc" w:id="0"/>
      <w:bookmarkEnd w:id="0"/>
      <w:r w:rsidDel="00000000" w:rsidR="00000000" w:rsidRPr="00000000">
        <w:rPr>
          <w:b w:val="1"/>
          <w:sz w:val="24"/>
          <w:szCs w:val="24"/>
          <w:rtl w:val="0"/>
        </w:rPr>
        <w:t xml:space="preserve">What Is the 2020 Census?</w:t>
      </w:r>
    </w:p>
    <w:p w:rsidR="00000000" w:rsidDel="00000000" w:rsidP="00000000" w:rsidRDefault="00000000" w:rsidRPr="00000000" w14:paraId="000000A7">
      <w:pPr>
        <w:pStyle w:val="Heading2"/>
        <w:keepNext w:val="0"/>
        <w:keepLines w:val="0"/>
        <w:widowControl w:val="0"/>
        <w:shd w:fill="ffffff" w:val="clear"/>
        <w:spacing w:after="0" w:before="0" w:line="240" w:lineRule="auto"/>
        <w:rPr>
          <w:sz w:val="24"/>
          <w:szCs w:val="24"/>
        </w:rPr>
      </w:pPr>
      <w:bookmarkStart w:colFirst="0" w:colLast="0" w:name="_uztoy4kdgo9k" w:id="1"/>
      <w:bookmarkEnd w:id="1"/>
      <w:r w:rsidDel="00000000" w:rsidR="00000000" w:rsidRPr="00000000">
        <w:rPr>
          <w:sz w:val="24"/>
          <w:szCs w:val="24"/>
          <w:rtl w:val="0"/>
        </w:rPr>
        <w:t xml:space="preserve">The 2020 Census counts every person living in the United States and five U.S. territories.</w:t>
      </w:r>
    </w:p>
    <w:p w:rsidR="00000000" w:rsidDel="00000000" w:rsidP="00000000" w:rsidRDefault="00000000" w:rsidRPr="00000000" w14:paraId="000000A8">
      <w:pPr>
        <w:widowControl w:val="0"/>
        <w:spacing w:line="240" w:lineRule="auto"/>
        <w:rPr>
          <w:sz w:val="24"/>
          <w:szCs w:val="24"/>
        </w:rPr>
      </w:pPr>
      <w:r w:rsidDel="00000000" w:rsidR="00000000" w:rsidRPr="00000000">
        <w:rPr>
          <w:sz w:val="24"/>
          <w:szCs w:val="24"/>
          <w:rtl w:val="0"/>
        </w:rPr>
        <w:t xml:space="preserve">The count is mandated by the Constitution and conducted by the U.S. Census Bureau, a nonpartisan government agency. The 2020 Census counts the population in the United States and five U.S. territories (Puerto Rico, American Samoa, the Commonwealth of the Northern Mariana Islands, Guam, and the U.S. Virgin Islands). Each home will receive an invitation to respond to a short questionnaire—online, by phone, or by mail—between March 12-20.</w:t>
      </w:r>
    </w:p>
    <w:p w:rsidR="00000000" w:rsidDel="00000000" w:rsidP="00000000" w:rsidRDefault="00000000" w:rsidRPr="00000000" w14:paraId="000000A9">
      <w:pPr>
        <w:pStyle w:val="Heading2"/>
        <w:keepNext w:val="0"/>
        <w:keepLines w:val="0"/>
        <w:widowControl w:val="0"/>
        <w:spacing w:after="0" w:before="0" w:line="240" w:lineRule="auto"/>
        <w:rPr>
          <w:b w:val="1"/>
          <w:sz w:val="24"/>
          <w:szCs w:val="24"/>
        </w:rPr>
      </w:pPr>
      <w:bookmarkStart w:colFirst="0" w:colLast="0" w:name="_en87xsc9perl" w:id="2"/>
      <w:bookmarkEnd w:id="2"/>
      <w:r w:rsidDel="00000000" w:rsidR="00000000" w:rsidRPr="00000000">
        <w:rPr>
          <w:rtl w:val="0"/>
        </w:rPr>
      </w:r>
    </w:p>
    <w:p w:rsidR="00000000" w:rsidDel="00000000" w:rsidP="00000000" w:rsidRDefault="00000000" w:rsidRPr="00000000" w14:paraId="000000AA">
      <w:pPr>
        <w:pStyle w:val="Heading2"/>
        <w:keepNext w:val="0"/>
        <w:keepLines w:val="0"/>
        <w:widowControl w:val="0"/>
        <w:spacing w:after="0" w:before="0" w:line="240" w:lineRule="auto"/>
        <w:rPr>
          <w:b w:val="1"/>
          <w:sz w:val="24"/>
          <w:szCs w:val="24"/>
        </w:rPr>
      </w:pPr>
      <w:bookmarkStart w:colFirst="0" w:colLast="0" w:name="_fmbtizob5jrt" w:id="3"/>
      <w:bookmarkEnd w:id="3"/>
      <w:r w:rsidDel="00000000" w:rsidR="00000000" w:rsidRPr="00000000">
        <w:rPr>
          <w:b w:val="1"/>
          <w:sz w:val="24"/>
          <w:szCs w:val="24"/>
          <w:rtl w:val="0"/>
        </w:rPr>
        <w:t xml:space="preserve">Why We Conduct This Count</w:t>
      </w:r>
    </w:p>
    <w:p w:rsidR="00000000" w:rsidDel="00000000" w:rsidP="00000000" w:rsidRDefault="00000000" w:rsidRPr="00000000" w14:paraId="000000AB">
      <w:pPr>
        <w:widowControl w:val="0"/>
        <w:spacing w:line="240" w:lineRule="auto"/>
        <w:rPr>
          <w:sz w:val="24"/>
          <w:szCs w:val="24"/>
        </w:rPr>
      </w:pPr>
      <w:r w:rsidDel="00000000" w:rsidR="00000000" w:rsidRPr="00000000">
        <w:rPr>
          <w:sz w:val="24"/>
          <w:szCs w:val="24"/>
          <w:rtl w:val="0"/>
        </w:rPr>
        <w:t xml:space="preserve">The census provides critical data that lawmakers, business owners, teachers, and many others use to provide daily services, products, and support for you and your community. Every year, billions of dollars in federal funding go to hospitals, fire departments, schools, roads, and other resources based on census data.</w:t>
      </w:r>
    </w:p>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sz w:val="24"/>
          <w:szCs w:val="24"/>
        </w:rPr>
      </w:pPr>
      <w:r w:rsidDel="00000000" w:rsidR="00000000" w:rsidRPr="00000000">
        <w:rPr>
          <w:sz w:val="24"/>
          <w:szCs w:val="24"/>
          <w:rtl w:val="0"/>
        </w:rPr>
        <w:t xml:space="preserve">The results of the census also determine the number of seats each state will have in the U.S. House of Representatives, and they are used to draw congressional and state legislative districts.</w:t>
      </w:r>
    </w:p>
    <w:p w:rsidR="00000000" w:rsidDel="00000000" w:rsidP="00000000" w:rsidRDefault="00000000" w:rsidRPr="00000000" w14:paraId="000000AE">
      <w:pPr>
        <w:widowControl w:val="0"/>
        <w:spacing w:line="240" w:lineRule="auto"/>
        <w:rPr>
          <w:sz w:val="24"/>
          <w:szCs w:val="24"/>
        </w:rPr>
      </w:pPr>
      <w:r w:rsidDel="00000000" w:rsidR="00000000" w:rsidRPr="00000000">
        <w:rPr>
          <w:sz w:val="24"/>
          <w:szCs w:val="24"/>
          <w:rtl w:val="0"/>
        </w:rPr>
        <w:t xml:space="preserve">It's also in the Constitution: Article 1, Section 2, mandates that the country conduct a count of its population once every 10 years. The 2020 Census will mark the 24th time that the country has counted its population since 1790.</w:t>
      </w:r>
    </w:p>
    <w:p w:rsidR="00000000" w:rsidDel="00000000" w:rsidP="00000000" w:rsidRDefault="00000000" w:rsidRPr="00000000" w14:paraId="000000AF">
      <w:pPr>
        <w:pStyle w:val="Heading2"/>
        <w:keepNext w:val="0"/>
        <w:keepLines w:val="0"/>
        <w:widowControl w:val="0"/>
        <w:spacing w:after="0" w:before="0" w:line="240" w:lineRule="auto"/>
        <w:rPr>
          <w:b w:val="1"/>
          <w:sz w:val="24"/>
          <w:szCs w:val="24"/>
        </w:rPr>
      </w:pPr>
      <w:bookmarkStart w:colFirst="0" w:colLast="0" w:name="_rf8eephaozjf" w:id="4"/>
      <w:bookmarkEnd w:id="4"/>
      <w:r w:rsidDel="00000000" w:rsidR="00000000" w:rsidRPr="00000000">
        <w:rPr>
          <w:rtl w:val="0"/>
        </w:rPr>
      </w:r>
    </w:p>
    <w:p w:rsidR="00000000" w:rsidDel="00000000" w:rsidP="00000000" w:rsidRDefault="00000000" w:rsidRPr="00000000" w14:paraId="000000B0">
      <w:pPr>
        <w:pStyle w:val="Heading2"/>
        <w:keepNext w:val="0"/>
        <w:keepLines w:val="0"/>
        <w:widowControl w:val="0"/>
        <w:spacing w:after="0" w:before="0" w:line="240" w:lineRule="auto"/>
        <w:rPr>
          <w:b w:val="1"/>
          <w:sz w:val="24"/>
          <w:szCs w:val="24"/>
        </w:rPr>
      </w:pPr>
      <w:bookmarkStart w:colFirst="0" w:colLast="0" w:name="_4e5i17ia5y2" w:id="5"/>
      <w:bookmarkEnd w:id="5"/>
      <w:r w:rsidDel="00000000" w:rsidR="00000000" w:rsidRPr="00000000">
        <w:rPr>
          <w:b w:val="1"/>
          <w:sz w:val="24"/>
          <w:szCs w:val="24"/>
          <w:rtl w:val="0"/>
        </w:rPr>
        <w:t xml:space="preserve">Impact in Your Community</w:t>
      </w:r>
    </w:p>
    <w:p w:rsidR="00000000" w:rsidDel="00000000" w:rsidP="00000000" w:rsidRDefault="00000000" w:rsidRPr="00000000" w14:paraId="000000B1">
      <w:pPr>
        <w:pStyle w:val="Heading2"/>
        <w:keepNext w:val="0"/>
        <w:keepLines w:val="0"/>
        <w:widowControl w:val="0"/>
        <w:spacing w:after="0" w:before="0" w:line="240" w:lineRule="auto"/>
        <w:rPr>
          <w:sz w:val="24"/>
          <w:szCs w:val="24"/>
        </w:rPr>
      </w:pPr>
      <w:bookmarkStart w:colFirst="0" w:colLast="0" w:name="_7hlzc2rhn2i8" w:id="6"/>
      <w:bookmarkEnd w:id="6"/>
      <w:r w:rsidDel="00000000" w:rsidR="00000000" w:rsidRPr="00000000">
        <w:rPr>
          <w:sz w:val="24"/>
          <w:szCs w:val="24"/>
          <w:rtl w:val="0"/>
        </w:rPr>
        <w:t xml:space="preserve">School lunches. Plans for highways. Support for firefighters and families in need. Census results affect your community every day.</w:t>
      </w:r>
    </w:p>
    <w:p w:rsidR="00000000" w:rsidDel="00000000" w:rsidP="00000000" w:rsidRDefault="00000000" w:rsidRPr="00000000" w14:paraId="000000B2">
      <w:pPr>
        <w:pStyle w:val="Heading2"/>
        <w:keepNext w:val="0"/>
        <w:keepLines w:val="0"/>
        <w:widowControl w:val="0"/>
        <w:spacing w:after="0" w:before="0" w:line="240" w:lineRule="auto"/>
        <w:rPr>
          <w:b w:val="1"/>
          <w:sz w:val="24"/>
          <w:szCs w:val="24"/>
        </w:rPr>
      </w:pPr>
      <w:bookmarkStart w:colFirst="0" w:colLast="0" w:name="_ydrkkl157jox" w:id="7"/>
      <w:bookmarkEnd w:id="7"/>
      <w:r w:rsidDel="00000000" w:rsidR="00000000" w:rsidRPr="00000000">
        <w:rPr>
          <w:rtl w:val="0"/>
        </w:rPr>
      </w:r>
    </w:p>
    <w:p w:rsidR="00000000" w:rsidDel="00000000" w:rsidP="00000000" w:rsidRDefault="00000000" w:rsidRPr="00000000" w14:paraId="000000B3">
      <w:pPr>
        <w:pStyle w:val="Heading2"/>
        <w:keepNext w:val="0"/>
        <w:keepLines w:val="0"/>
        <w:widowControl w:val="0"/>
        <w:spacing w:after="0" w:before="0" w:line="240" w:lineRule="auto"/>
        <w:rPr>
          <w:b w:val="1"/>
          <w:sz w:val="24"/>
          <w:szCs w:val="24"/>
        </w:rPr>
      </w:pPr>
      <w:bookmarkStart w:colFirst="0" w:colLast="0" w:name="_v9gc0wcxjbdn" w:id="8"/>
      <w:bookmarkEnd w:id="8"/>
      <w:r w:rsidDel="00000000" w:rsidR="00000000" w:rsidRPr="00000000">
        <w:rPr>
          <w:b w:val="1"/>
          <w:sz w:val="24"/>
          <w:szCs w:val="24"/>
          <w:rtl w:val="0"/>
        </w:rPr>
        <w:t xml:space="preserve">Shaping Your Future</w:t>
      </w:r>
    </w:p>
    <w:p w:rsidR="00000000" w:rsidDel="00000000" w:rsidP="00000000" w:rsidRDefault="00000000" w:rsidRPr="00000000" w14:paraId="000000B4">
      <w:pPr>
        <w:widowControl w:val="0"/>
        <w:spacing w:line="240" w:lineRule="auto"/>
        <w:rPr>
          <w:sz w:val="24"/>
          <w:szCs w:val="24"/>
        </w:rPr>
      </w:pPr>
      <w:r w:rsidDel="00000000" w:rsidR="00000000" w:rsidRPr="00000000">
        <w:rPr>
          <w:sz w:val="24"/>
          <w:szCs w:val="24"/>
          <w:rtl w:val="0"/>
        </w:rPr>
        <w:t xml:space="preserve">The results of the 2020 Census will help determine how hundreds of billions of dollars in federal funding flow into communities every year for the next decade. That funding shapes many different aspects of every community, no matter the size, no matter the location.</w:t>
      </w:r>
    </w:p>
    <w:p w:rsidR="00000000" w:rsidDel="00000000" w:rsidP="00000000" w:rsidRDefault="00000000" w:rsidRPr="00000000" w14:paraId="000000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sz w:val="24"/>
          <w:szCs w:val="24"/>
        </w:rPr>
      </w:pPr>
      <w:r w:rsidDel="00000000" w:rsidR="00000000" w:rsidRPr="00000000">
        <w:rPr>
          <w:sz w:val="24"/>
          <w:szCs w:val="24"/>
          <w:rtl w:val="0"/>
        </w:rPr>
        <w:t xml:space="preserve">Think of your morning commute: Census results influence highway planning and construction, as well as grants for buses, subways, and other public transit systems.</w:t>
      </w:r>
    </w:p>
    <w:p w:rsidR="00000000" w:rsidDel="00000000" w:rsidP="00000000" w:rsidRDefault="00000000" w:rsidRPr="00000000" w14:paraId="000000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sz w:val="24"/>
          <w:szCs w:val="24"/>
        </w:rPr>
      </w:pPr>
      <w:r w:rsidDel="00000000" w:rsidR="00000000" w:rsidRPr="00000000">
        <w:rPr>
          <w:sz w:val="24"/>
          <w:szCs w:val="24"/>
          <w:rtl w:val="0"/>
        </w:rPr>
        <w:t xml:space="preserve">Or think of your local schools: Census results help determine how money is allocated for the Head Start program and for grants that support teachers and special education.</w:t>
      </w:r>
    </w:p>
    <w:p w:rsidR="00000000" w:rsidDel="00000000" w:rsidP="00000000" w:rsidRDefault="00000000" w:rsidRPr="00000000" w14:paraId="000000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sz w:val="24"/>
          <w:szCs w:val="24"/>
        </w:rPr>
      </w:pPr>
      <w:r w:rsidDel="00000000" w:rsidR="00000000" w:rsidRPr="00000000">
        <w:rPr>
          <w:sz w:val="24"/>
          <w:szCs w:val="24"/>
          <w:rtl w:val="0"/>
        </w:rPr>
        <w:t xml:space="preserve">The list goes on, including programs to support rural areas, to restore wildlife, to prevent child abuse, to prepare for wildfires, and to provide housing assistance for older adults.</w:t>
      </w:r>
    </w:p>
    <w:p w:rsidR="00000000" w:rsidDel="00000000" w:rsidP="00000000" w:rsidRDefault="00000000" w:rsidRPr="00000000" w14:paraId="000000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C">
      <w:pPr>
        <w:pStyle w:val="Heading2"/>
        <w:keepNext w:val="0"/>
        <w:keepLines w:val="0"/>
        <w:widowControl w:val="0"/>
        <w:spacing w:after="0" w:before="0" w:line="240" w:lineRule="auto"/>
        <w:rPr>
          <w:b w:val="1"/>
          <w:sz w:val="24"/>
          <w:szCs w:val="24"/>
        </w:rPr>
      </w:pPr>
      <w:bookmarkStart w:colFirst="0" w:colLast="0" w:name="_e4dhdrycj7i8" w:id="9"/>
      <w:bookmarkEnd w:id="9"/>
      <w:r w:rsidDel="00000000" w:rsidR="00000000" w:rsidRPr="00000000">
        <w:rPr>
          <w:b w:val="1"/>
          <w:sz w:val="24"/>
          <w:szCs w:val="24"/>
          <w:rtl w:val="0"/>
        </w:rPr>
        <w:t xml:space="preserve">Importance of the Data</w:t>
      </w:r>
    </w:p>
    <w:p w:rsidR="00000000" w:rsidDel="00000000" w:rsidP="00000000" w:rsidRDefault="00000000" w:rsidRPr="00000000" w14:paraId="000000BD">
      <w:pPr>
        <w:pStyle w:val="Heading2"/>
        <w:keepNext w:val="0"/>
        <w:keepLines w:val="0"/>
        <w:widowControl w:val="0"/>
        <w:spacing w:after="0" w:before="0" w:line="240" w:lineRule="auto"/>
        <w:rPr>
          <w:sz w:val="24"/>
          <w:szCs w:val="24"/>
        </w:rPr>
      </w:pPr>
      <w:bookmarkStart w:colFirst="0" w:colLast="0" w:name="_juailvpgv212" w:id="10"/>
      <w:bookmarkEnd w:id="10"/>
      <w:r w:rsidDel="00000000" w:rsidR="00000000" w:rsidRPr="00000000">
        <w:rPr>
          <w:sz w:val="24"/>
          <w:szCs w:val="24"/>
          <w:rtl w:val="0"/>
        </w:rPr>
        <w:t xml:space="preserve">The 2020 Census will determine congressional representation, inform hundreds of billions in federal funding every year, and provide data that will impact communities for the next decade.</w:t>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spacing w:line="240" w:lineRule="auto"/>
        <w:rPr>
          <w:sz w:val="24"/>
          <w:szCs w:val="24"/>
        </w:rPr>
      </w:pPr>
      <w:r w:rsidDel="00000000" w:rsidR="00000000" w:rsidRPr="00000000">
        <w:rPr>
          <w:sz w:val="24"/>
          <w:szCs w:val="24"/>
          <w:rtl w:val="0"/>
        </w:rPr>
        <w:t xml:space="preserve">The 2020 Census will provide a snapshot of our nation—who we are, where we live, and so much more.</w:t>
      </w:r>
    </w:p>
    <w:p w:rsidR="00000000" w:rsidDel="00000000" w:rsidP="00000000" w:rsidRDefault="00000000" w:rsidRPr="00000000" w14:paraId="000000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sz w:val="24"/>
          <w:szCs w:val="24"/>
        </w:rPr>
      </w:pPr>
      <w:r w:rsidDel="00000000" w:rsidR="00000000" w:rsidRPr="00000000">
        <w:rPr>
          <w:sz w:val="24"/>
          <w:szCs w:val="24"/>
          <w:rtl w:val="0"/>
        </w:rPr>
        <w:t xml:space="preserve">The results of this once-a-decade count determine the number of seats each state has in the House of Representatives. They are also used to draw congressional and state legislative districts.</w:t>
      </w:r>
    </w:p>
    <w:p w:rsidR="00000000" w:rsidDel="00000000" w:rsidP="00000000" w:rsidRDefault="00000000" w:rsidRPr="00000000" w14:paraId="000000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sz w:val="24"/>
          <w:szCs w:val="24"/>
        </w:rPr>
      </w:pPr>
      <w:r w:rsidDel="00000000" w:rsidR="00000000" w:rsidRPr="00000000">
        <w:rPr>
          <w:sz w:val="24"/>
          <w:szCs w:val="24"/>
          <w:rtl w:val="0"/>
        </w:rPr>
        <w:t xml:space="preserve">Over the next decade, lawmakers, business owners, and many others will use 2020 Census data to make critical decisions. The results will show where communities need new schools, new clinics, new roads, and more services for families, older adults, and children.</w:t>
      </w:r>
    </w:p>
    <w:p w:rsidR="00000000" w:rsidDel="00000000" w:rsidP="00000000" w:rsidRDefault="00000000" w:rsidRPr="00000000" w14:paraId="000000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sz w:val="24"/>
          <w:szCs w:val="24"/>
        </w:rPr>
      </w:pPr>
      <w:r w:rsidDel="00000000" w:rsidR="00000000" w:rsidRPr="00000000">
        <w:rPr>
          <w:sz w:val="24"/>
          <w:szCs w:val="24"/>
          <w:rtl w:val="0"/>
        </w:rPr>
        <w:t xml:space="preserve">The results will also inform how hundreds of billions of dollars in federal funding are allocated to more than 100 programs, including Medicaid, Head Start, block grants for community mental health services, and the Supplemental Nutrition Assistance Program, also known as SNAP. </w:t>
      </w:r>
    </w:p>
    <w:p w:rsidR="00000000" w:rsidDel="00000000" w:rsidP="00000000" w:rsidRDefault="00000000" w:rsidRPr="00000000" w14:paraId="000000C6">
      <w:pPr>
        <w:widowControl w:val="0"/>
        <w:spacing w:after="360" w:before="360" w:line="240" w:lineRule="auto"/>
        <w:rPr>
          <w:color w:val="333333"/>
          <w:sz w:val="27"/>
          <w:szCs w:val="27"/>
        </w:rPr>
      </w:pPr>
      <w:r w:rsidDel="00000000" w:rsidR="00000000" w:rsidRPr="00000000">
        <w:rPr>
          <w:color w:val="333333"/>
          <w:sz w:val="27"/>
          <w:szCs w:val="27"/>
        </w:rPr>
        <w:drawing>
          <wp:inline distB="114300" distT="114300" distL="114300" distR="114300">
            <wp:extent cx="5943600" cy="3746500"/>
            <wp:effectExtent b="0" l="0" r="0" t="0"/>
            <wp:docPr id="23"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943600" cy="3746500"/>
                    </a:xfrm>
                    <a:prstGeom prst="rect"/>
                    <a:ln/>
                  </pic:spPr>
                </pic:pic>
              </a:graphicData>
            </a:graphic>
          </wp:inline>
        </w:drawing>
      </w:r>
      <w:r w:rsidDel="00000000" w:rsidR="00000000" w:rsidRPr="00000000">
        <w:rPr>
          <w:color w:val="333333"/>
          <w:sz w:val="27"/>
          <w:szCs w:val="27"/>
        </w:rPr>
        <w:drawing>
          <wp:inline distB="114300" distT="114300" distL="114300" distR="114300">
            <wp:extent cx="5943600" cy="5499100"/>
            <wp:effectExtent b="0" l="0" r="0" t="0"/>
            <wp:docPr id="17"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9436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widowControl w:val="0"/>
        <w:spacing w:after="360" w:before="360" w:lin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questions</w:t>
      </w: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numPr>
                <w:ilvl w:val="0"/>
                <w:numId w:val="8"/>
              </w:numPr>
              <w:spacing w:line="240" w:lineRule="auto"/>
              <w:ind w:left="720" w:hanging="360"/>
              <w:rPr>
                <w:sz w:val="24"/>
                <w:szCs w:val="24"/>
              </w:rPr>
            </w:pPr>
            <w:r w:rsidDel="00000000" w:rsidR="00000000" w:rsidRPr="00000000">
              <w:rPr>
                <w:sz w:val="24"/>
                <w:szCs w:val="24"/>
                <w:rtl w:val="0"/>
              </w:rPr>
              <w:t xml:space="preserve">Do you think the census is important?  Why or why not?  </w:t>
            </w:r>
          </w:p>
          <w:p w:rsidR="00000000" w:rsidDel="00000000" w:rsidP="00000000" w:rsidRDefault="00000000" w:rsidRPr="00000000" w14:paraId="000000C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C">
            <w:pPr>
              <w:widowControl w:val="0"/>
              <w:numPr>
                <w:ilvl w:val="0"/>
                <w:numId w:val="8"/>
              </w:numPr>
              <w:spacing w:line="240" w:lineRule="auto"/>
              <w:ind w:left="720" w:hanging="360"/>
              <w:rPr>
                <w:sz w:val="24"/>
                <w:szCs w:val="24"/>
              </w:rPr>
            </w:pPr>
            <w:r w:rsidDel="00000000" w:rsidR="00000000" w:rsidRPr="00000000">
              <w:rPr>
                <w:sz w:val="24"/>
                <w:szCs w:val="24"/>
                <w:rtl w:val="0"/>
              </w:rPr>
              <w:t xml:space="preserve">What are 2-3 pieces of information that are collected on the census?</w:t>
            </w:r>
          </w:p>
          <w:p w:rsidR="00000000" w:rsidDel="00000000" w:rsidP="00000000" w:rsidRDefault="00000000" w:rsidRPr="00000000" w14:paraId="000000C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1">
            <w:pPr>
              <w:widowControl w:val="0"/>
              <w:numPr>
                <w:ilvl w:val="0"/>
                <w:numId w:val="8"/>
              </w:numPr>
              <w:spacing w:line="240" w:lineRule="auto"/>
              <w:ind w:left="720" w:hanging="360"/>
              <w:rPr>
                <w:sz w:val="24"/>
                <w:szCs w:val="24"/>
              </w:rPr>
            </w:pPr>
            <w:r w:rsidDel="00000000" w:rsidR="00000000" w:rsidRPr="00000000">
              <w:rPr>
                <w:sz w:val="24"/>
                <w:szCs w:val="24"/>
                <w:rtl w:val="0"/>
              </w:rPr>
              <w:t xml:space="preserve">What additional information do you believe should be collected on the census?</w:t>
            </w:r>
          </w:p>
          <w:p w:rsidR="00000000" w:rsidDel="00000000" w:rsidP="00000000" w:rsidRDefault="00000000" w:rsidRPr="00000000" w14:paraId="000000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D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D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Reflect</w:t>
      </w:r>
    </w:p>
    <w:p w:rsidR="00000000" w:rsidDel="00000000" w:rsidP="00000000" w:rsidRDefault="00000000" w:rsidRPr="00000000" w14:paraId="000000D8">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24"/>
                <w:szCs w:val="24"/>
              </w:rPr>
            </w:pPr>
            <w:r w:rsidDel="00000000" w:rsidR="00000000" w:rsidRPr="00000000">
              <w:rPr>
                <w:sz w:val="24"/>
                <w:szCs w:val="24"/>
                <w:rtl w:val="0"/>
              </w:rPr>
              <w:t xml:space="preserve">As you reflect on this week’s science lessons on community, what stands out most to you?  What is one thing you want to change or make better? </w:t>
            </w:r>
          </w:p>
          <w:p w:rsidR="00000000" w:rsidDel="00000000" w:rsidP="00000000" w:rsidRDefault="00000000" w:rsidRPr="00000000" w14:paraId="000000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0E4">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E5">
      <w:pPr>
        <w:widowControl w:val="0"/>
        <w:rPr/>
      </w:pPr>
      <w:r w:rsidDel="00000000" w:rsidR="00000000" w:rsidRPr="00000000">
        <w:rPr>
          <w:rtl w:val="0"/>
        </w:rPr>
      </w:r>
    </w:p>
    <w:p w:rsidR="00000000" w:rsidDel="00000000" w:rsidP="00000000" w:rsidRDefault="00000000" w:rsidRPr="00000000" w14:paraId="000000E6">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E7">
      <w:pPr>
        <w:widowControl w:val="0"/>
        <w:spacing w:line="240" w:lineRule="auto"/>
        <w:rPr/>
      </w:pP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8">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6" name="image2.png"/>
                  <a:graphic>
                    <a:graphicData uri="http://schemas.openxmlformats.org/drawingml/2006/picture">
                      <pic:pic>
                        <pic:nvPicPr>
                          <pic:cNvPr descr="A picture containing drawing&#10;&#10;Description automatically generated" id="0" name="image2.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6" name="image1.png"/>
                  <a:graphic>
                    <a:graphicData uri="http://schemas.openxmlformats.org/drawingml/2006/picture">
                      <pic:pic>
                        <pic:nvPicPr>
                          <pic:cNvPr descr="A picture containing drawing&#10;&#10;Description automatically generated" id="0" name="image1.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EA">
      <w:pPr>
        <w:widowControl w:val="0"/>
        <w:rPr/>
      </w:pPr>
      <w:r w:rsidDel="00000000" w:rsidR="00000000" w:rsidRPr="00000000">
        <w:rPr>
          <w:rtl w:val="0"/>
        </w:rPr>
      </w:r>
    </w:p>
    <w:p w:rsidR="00000000" w:rsidDel="00000000" w:rsidP="00000000" w:rsidRDefault="00000000" w:rsidRPr="00000000" w14:paraId="000000EB">
      <w:pPr>
        <w:widowControl w:val="0"/>
        <w:rPr/>
      </w:pPr>
      <w:r w:rsidDel="00000000" w:rsidR="00000000" w:rsidRPr="00000000">
        <w:rPr>
          <w:rtl w:val="0"/>
        </w:rPr>
      </w:r>
    </w:p>
    <w:p w:rsidR="00000000" w:rsidDel="00000000" w:rsidP="00000000" w:rsidRDefault="00000000" w:rsidRPr="00000000" w14:paraId="000000EC">
      <w:pPr>
        <w:widowControl w:val="0"/>
        <w:rPr/>
      </w:pPr>
      <w:r w:rsidDel="00000000" w:rsidR="00000000" w:rsidRPr="00000000">
        <w:rPr>
          <w:rtl w:val="0"/>
        </w:rPr>
      </w:r>
    </w:p>
    <w:p w:rsidR="00000000" w:rsidDel="00000000" w:rsidP="00000000" w:rsidRDefault="00000000" w:rsidRPr="00000000" w14:paraId="000000ED">
      <w:pPr>
        <w:widowControl w:val="0"/>
        <w:rPr/>
      </w:pPr>
      <w:r w:rsidDel="00000000" w:rsidR="00000000" w:rsidRPr="00000000">
        <w:rPr>
          <w:rtl w:val="0"/>
        </w:rPr>
      </w:r>
    </w:p>
    <w:p w:rsidR="00000000" w:rsidDel="00000000" w:rsidP="00000000" w:rsidRDefault="00000000" w:rsidRPr="00000000" w14:paraId="000000EE">
      <w:pPr>
        <w:widowControl w:val="0"/>
        <w:rPr/>
      </w:pPr>
      <w:r w:rsidDel="00000000" w:rsidR="00000000" w:rsidRPr="00000000">
        <w:rPr>
          <w:rtl w:val="0"/>
        </w:rPr>
      </w:r>
    </w:p>
    <w:p w:rsidR="00000000" w:rsidDel="00000000" w:rsidP="00000000" w:rsidRDefault="00000000" w:rsidRPr="00000000" w14:paraId="000000EF">
      <w:pPr>
        <w:widowControl w:val="0"/>
        <w:rPr/>
      </w:pPr>
      <w:r w:rsidDel="00000000" w:rsidR="00000000" w:rsidRPr="00000000">
        <w:rPr>
          <w:rtl w:val="0"/>
        </w:rPr>
      </w:r>
    </w:p>
    <w:p w:rsidR="00000000" w:rsidDel="00000000" w:rsidP="00000000" w:rsidRDefault="00000000" w:rsidRPr="00000000" w14:paraId="000000F0">
      <w:pPr>
        <w:widowControl w:val="0"/>
        <w:rPr/>
      </w:pPr>
      <w:r w:rsidDel="00000000" w:rsidR="00000000" w:rsidRPr="00000000">
        <w:rPr>
          <w:rtl w:val="0"/>
        </w:rPr>
      </w:r>
    </w:p>
    <w:p w:rsidR="00000000" w:rsidDel="00000000" w:rsidP="00000000" w:rsidRDefault="00000000" w:rsidRPr="00000000" w14:paraId="000000F1">
      <w:pPr>
        <w:widowControl w:val="0"/>
        <w:rPr/>
      </w:pPr>
      <w:r w:rsidDel="00000000" w:rsidR="00000000" w:rsidRPr="00000000">
        <w:rPr>
          <w:rtl w:val="0"/>
        </w:rPr>
      </w:r>
    </w:p>
    <w:p w:rsidR="00000000" w:rsidDel="00000000" w:rsidP="00000000" w:rsidRDefault="00000000" w:rsidRPr="00000000" w14:paraId="000000F2">
      <w:pPr>
        <w:widowControl w:val="0"/>
        <w:rPr/>
      </w:pPr>
      <w:r w:rsidDel="00000000" w:rsidR="00000000" w:rsidRPr="00000000">
        <w:rPr>
          <w:rtl w:val="0"/>
        </w:rPr>
      </w:r>
    </w:p>
    <w:p w:rsidR="00000000" w:rsidDel="00000000" w:rsidP="00000000" w:rsidRDefault="00000000" w:rsidRPr="00000000" w14:paraId="000000F3">
      <w:pPr>
        <w:widowControl w:val="0"/>
        <w:rPr/>
      </w:pPr>
      <w:r w:rsidDel="00000000" w:rsidR="00000000" w:rsidRPr="00000000">
        <w:rPr>
          <w:rtl w:val="0"/>
        </w:rPr>
      </w:r>
    </w:p>
    <w:p w:rsidR="00000000" w:rsidDel="00000000" w:rsidP="00000000" w:rsidRDefault="00000000" w:rsidRPr="00000000" w14:paraId="000000F4">
      <w:pPr>
        <w:widowControl w:val="0"/>
        <w:rPr/>
      </w:pPr>
      <w:r w:rsidDel="00000000" w:rsidR="00000000" w:rsidRPr="00000000">
        <w:rPr>
          <w:rtl w:val="0"/>
        </w:rPr>
      </w:r>
    </w:p>
    <w:p w:rsidR="00000000" w:rsidDel="00000000" w:rsidP="00000000" w:rsidRDefault="00000000" w:rsidRPr="00000000" w14:paraId="000000F5">
      <w:pPr>
        <w:widowControl w:val="0"/>
        <w:rPr/>
      </w:pPr>
      <w:r w:rsidDel="00000000" w:rsidR="00000000" w:rsidRPr="00000000">
        <w:rPr>
          <w:rtl w:val="0"/>
        </w:rPr>
      </w:r>
    </w:p>
    <w:p w:rsidR="00000000" w:rsidDel="00000000" w:rsidP="00000000" w:rsidRDefault="00000000" w:rsidRPr="00000000" w14:paraId="000000F6">
      <w:pPr>
        <w:widowControl w:val="0"/>
        <w:rPr/>
      </w:pPr>
      <w:r w:rsidDel="00000000" w:rsidR="00000000" w:rsidRPr="00000000">
        <w:rPr>
          <w:rtl w:val="0"/>
        </w:rPr>
      </w:r>
    </w:p>
    <w:p w:rsidR="00000000" w:rsidDel="00000000" w:rsidP="00000000" w:rsidRDefault="00000000" w:rsidRPr="00000000" w14:paraId="000000F7">
      <w:pPr>
        <w:widowControl w:val="0"/>
        <w:rPr/>
      </w:pPr>
      <w:r w:rsidDel="00000000" w:rsidR="00000000" w:rsidRPr="00000000">
        <w:rPr>
          <w:rtl w:val="0"/>
        </w:rPr>
      </w:r>
    </w:p>
    <w:p w:rsidR="00000000" w:rsidDel="00000000" w:rsidP="00000000" w:rsidRDefault="00000000" w:rsidRPr="00000000" w14:paraId="000000F8">
      <w:pPr>
        <w:widowControl w:val="0"/>
        <w:rPr/>
      </w:pPr>
      <w:r w:rsidDel="00000000" w:rsidR="00000000" w:rsidRPr="00000000">
        <w:rPr>
          <w:rtl w:val="0"/>
        </w:rPr>
      </w:r>
    </w:p>
    <w:p w:rsidR="00000000" w:rsidDel="00000000" w:rsidP="00000000" w:rsidRDefault="00000000" w:rsidRPr="00000000" w14:paraId="000000F9">
      <w:pPr>
        <w:widowControl w:val="0"/>
        <w:rPr/>
      </w:pPr>
      <w:r w:rsidDel="00000000" w:rsidR="00000000" w:rsidRPr="00000000">
        <w:rPr>
          <w:rtl w:val="0"/>
        </w:rPr>
      </w:r>
    </w:p>
    <w:p w:rsidR="00000000" w:rsidDel="00000000" w:rsidP="00000000" w:rsidRDefault="00000000" w:rsidRPr="00000000" w14:paraId="000000FA">
      <w:pPr>
        <w:widowControl w:val="0"/>
        <w:rPr/>
      </w:pPr>
      <w:r w:rsidDel="00000000" w:rsidR="00000000" w:rsidRPr="00000000">
        <w:rPr>
          <w:rtl w:val="0"/>
        </w:rPr>
      </w:r>
    </w:p>
    <w:p w:rsidR="00000000" w:rsidDel="00000000" w:rsidP="00000000" w:rsidRDefault="00000000" w:rsidRPr="00000000" w14:paraId="000000FB">
      <w:pPr>
        <w:widowControl w:val="0"/>
        <w:rPr/>
      </w:pPr>
      <w:r w:rsidDel="00000000" w:rsidR="00000000" w:rsidRPr="00000000">
        <w:rPr>
          <w:rtl w:val="0"/>
        </w:rPr>
      </w:r>
    </w:p>
    <w:p w:rsidR="00000000" w:rsidDel="00000000" w:rsidP="00000000" w:rsidRDefault="00000000" w:rsidRPr="00000000" w14:paraId="000000FC">
      <w:pPr>
        <w:widowControl w:val="0"/>
        <w:rPr/>
      </w:pPr>
      <w:r w:rsidDel="00000000" w:rsidR="00000000" w:rsidRPr="00000000">
        <w:rPr>
          <w:rtl w:val="0"/>
        </w:rPr>
      </w:r>
    </w:p>
    <w:p w:rsidR="00000000" w:rsidDel="00000000" w:rsidP="00000000" w:rsidRDefault="00000000" w:rsidRPr="00000000" w14:paraId="000000FD">
      <w:pPr>
        <w:widowControl w:val="0"/>
        <w:rPr/>
      </w:pPr>
      <w:r w:rsidDel="00000000" w:rsidR="00000000" w:rsidRPr="00000000">
        <w:rPr>
          <w:rtl w:val="0"/>
        </w:rPr>
      </w:r>
    </w:p>
    <w:p w:rsidR="00000000" w:rsidDel="00000000" w:rsidP="00000000" w:rsidRDefault="00000000" w:rsidRPr="00000000" w14:paraId="000000FE">
      <w:pPr>
        <w:widowControl w:val="0"/>
        <w:rPr/>
      </w:pPr>
      <w:r w:rsidDel="00000000" w:rsidR="00000000" w:rsidRPr="00000000">
        <w:rPr>
          <w:rtl w:val="0"/>
        </w:rPr>
      </w:r>
    </w:p>
    <w:p w:rsidR="00000000" w:rsidDel="00000000" w:rsidP="00000000" w:rsidRDefault="00000000" w:rsidRPr="00000000" w14:paraId="000000FF">
      <w:pPr>
        <w:widowControl w:val="0"/>
        <w:rPr/>
      </w:pPr>
      <w:r w:rsidDel="00000000" w:rsidR="00000000" w:rsidRPr="00000000">
        <w:rPr>
          <w:rtl w:val="0"/>
        </w:rPr>
      </w:r>
    </w:p>
    <w:p w:rsidR="00000000" w:rsidDel="00000000" w:rsidP="00000000" w:rsidRDefault="00000000" w:rsidRPr="00000000" w14:paraId="0000010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01">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2">
      <w:pPr>
        <w:jc w:val="center"/>
        <w:rPr/>
      </w:pPr>
      <w:r w:rsidDel="00000000" w:rsidR="00000000" w:rsidRPr="00000000">
        <w:rPr/>
        <w:drawing>
          <wp:inline distB="114300" distT="114300" distL="114300" distR="114300">
            <wp:extent cx="6734175" cy="7055838"/>
            <wp:effectExtent b="0" l="0" r="0" t="0"/>
            <wp:docPr id="8" name="image23.png"/>
            <a:graphic>
              <a:graphicData uri="http://schemas.openxmlformats.org/drawingml/2006/picture">
                <pic:pic>
                  <pic:nvPicPr>
                    <pic:cNvPr id="0" name="image23.png"/>
                    <pic:cNvPicPr preferRelativeResize="0"/>
                  </pic:nvPicPr>
                  <pic:blipFill>
                    <a:blip r:embed="rId16"/>
                    <a:srcRect b="0" l="2243" r="4006" t="0"/>
                    <a:stretch>
                      <a:fillRect/>
                    </a:stretch>
                  </pic:blipFill>
                  <pic:spPr>
                    <a:xfrm>
                      <a:off x="0" y="0"/>
                      <a:ext cx="6734175" cy="7055838"/>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jc w:val="cente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r>
    </w:p>
    <w:p w:rsidR="00000000" w:rsidDel="00000000" w:rsidP="00000000" w:rsidRDefault="00000000" w:rsidRPr="00000000" w14:paraId="00000105">
      <w:pPr>
        <w:widowControl w:val="0"/>
        <w:rPr/>
      </w:pPr>
      <w:r w:rsidDel="00000000" w:rsidR="00000000" w:rsidRPr="00000000">
        <w:rPr>
          <w:rtl w:val="0"/>
        </w:rPr>
      </w:r>
    </w:p>
    <w:p w:rsidR="00000000" w:rsidDel="00000000" w:rsidP="00000000" w:rsidRDefault="00000000" w:rsidRPr="00000000" w14:paraId="00000106">
      <w:pPr>
        <w:widowControl w:val="0"/>
        <w:rPr/>
      </w:pPr>
      <w:r w:rsidDel="00000000" w:rsidR="00000000" w:rsidRPr="00000000">
        <w:rPr>
          <w:rtl w:val="0"/>
        </w:rPr>
      </w:r>
    </w:p>
    <w:p w:rsidR="00000000" w:rsidDel="00000000" w:rsidP="00000000" w:rsidRDefault="00000000" w:rsidRPr="00000000" w14:paraId="00000107">
      <w:pPr>
        <w:widowControl w:val="0"/>
        <w:rPr/>
      </w:pPr>
      <w:r w:rsidDel="00000000" w:rsidR="00000000" w:rsidRPr="00000000">
        <w:rPr>
          <w:rtl w:val="0"/>
        </w:rPr>
      </w:r>
    </w:p>
    <w:p w:rsidR="00000000" w:rsidDel="00000000" w:rsidP="00000000" w:rsidRDefault="00000000" w:rsidRPr="00000000" w14:paraId="00000108">
      <w:pPr>
        <w:widowControl w:val="0"/>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tbl>
      <w:tblPr>
        <w:tblStyle w:val="Table1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COVID-19 and Community Impact</w:t>
            </w:r>
          </w:p>
          <w:p w:rsidR="00000000" w:rsidDel="00000000" w:rsidP="00000000" w:rsidRDefault="00000000" w:rsidRPr="00000000" w14:paraId="0000010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0C">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this lesson, we will look at how COVID-19 is impacting different communities across the country.  This lesson is not meant to create any anxiety or worry on your part.  Rather, it is meant to help you see how this crisis can both impact communities and create stronger ties among communities. </w:t>
      </w:r>
      <w:r w:rsidDel="00000000" w:rsidR="00000000" w:rsidRPr="00000000">
        <w:rPr>
          <w:rtl w:val="0"/>
        </w:rPr>
      </w:r>
    </w:p>
    <w:p w:rsidR="00000000" w:rsidDel="00000000" w:rsidP="00000000" w:rsidRDefault="00000000" w:rsidRPr="00000000" w14:paraId="0000010E">
      <w:pPr>
        <w:rPr>
          <w:i w:val="1"/>
        </w:rPr>
      </w:pPr>
      <w:r w:rsidDel="00000000" w:rsidR="00000000" w:rsidRPr="00000000">
        <w:rPr>
          <w:rtl w:val="0"/>
        </w:rPr>
      </w:r>
    </w:p>
    <w:p w:rsidR="00000000" w:rsidDel="00000000" w:rsidP="00000000" w:rsidRDefault="00000000" w:rsidRPr="00000000" w14:paraId="0000010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24"/>
                <w:szCs w:val="24"/>
              </w:rPr>
            </w:pPr>
            <w:r w:rsidDel="00000000" w:rsidR="00000000" w:rsidRPr="00000000">
              <w:rPr>
                <w:sz w:val="24"/>
                <w:szCs w:val="24"/>
                <w:rtl w:val="0"/>
              </w:rPr>
              <w:t xml:space="preserve">Yesterday you did some work on taxes and our shared responsibility to support basic public functions.  For today’s warm-up, we have a few follow-up questions. </w:t>
            </w:r>
          </w:p>
          <w:p w:rsidR="00000000" w:rsidDel="00000000" w:rsidP="00000000" w:rsidRDefault="00000000" w:rsidRPr="00000000" w14:paraId="0000011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2">
            <w:pPr>
              <w:widowControl w:val="0"/>
              <w:spacing w:line="240" w:lineRule="auto"/>
              <w:rPr>
                <w:sz w:val="24"/>
                <w:szCs w:val="24"/>
              </w:rPr>
            </w:pPr>
            <w:r w:rsidDel="00000000" w:rsidR="00000000" w:rsidRPr="00000000">
              <w:rPr>
                <w:sz w:val="24"/>
                <w:szCs w:val="24"/>
                <w:rtl w:val="0"/>
              </w:rPr>
              <w:t xml:space="preserve">Marcus is 45 years old.  He is single and he earns $40,000 per year, or approximately $20.00 per hour.  He pays approximately 25% in taxes.  25% is the same as ¼.  At the end of a year, how much does he pay in taxes?  How much is he left with.</w:t>
            </w:r>
          </w:p>
          <w:p w:rsidR="00000000" w:rsidDel="00000000" w:rsidP="00000000" w:rsidRDefault="00000000" w:rsidRPr="00000000" w14:paraId="000001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5">
            <w:pPr>
              <w:widowControl w:val="0"/>
              <w:spacing w:line="240" w:lineRule="auto"/>
              <w:rPr>
                <w:sz w:val="24"/>
                <w:szCs w:val="24"/>
              </w:rPr>
            </w:pPr>
            <w:r w:rsidDel="00000000" w:rsidR="00000000" w:rsidRPr="00000000">
              <w:rPr>
                <w:sz w:val="24"/>
                <w:szCs w:val="24"/>
                <w:rtl w:val="0"/>
              </w:rPr>
              <w:t xml:space="preserve">His friend Kenny earns the same amount.  Kenny has 2 children.  Kenny gets an $8,000 credit for his two children.  So he only pays taxes on $32,000.  He pays 25% on this amount.  How much does he pay in taxes (what is 25% or ¼ of $32,000)? After he pays that amount, how much will he have left over from his $40,000?</w:t>
            </w:r>
          </w:p>
          <w:p w:rsidR="00000000" w:rsidDel="00000000" w:rsidP="00000000" w:rsidRDefault="00000000" w:rsidRPr="00000000" w14:paraId="0000011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8">
            <w:pPr>
              <w:widowControl w:val="0"/>
              <w:spacing w:line="240" w:lineRule="auto"/>
              <w:rPr>
                <w:sz w:val="24"/>
                <w:szCs w:val="24"/>
              </w:rPr>
            </w:pPr>
            <w:r w:rsidDel="00000000" w:rsidR="00000000" w:rsidRPr="00000000">
              <w:rPr>
                <w:sz w:val="24"/>
                <w:szCs w:val="24"/>
                <w:rtl w:val="0"/>
              </w:rPr>
              <w:t xml:space="preserve">Is it fair that Kenny pays less in taxes than than Marcus?  Yes/No. </w:t>
            </w:r>
          </w:p>
          <w:p w:rsidR="00000000" w:rsidDel="00000000" w:rsidP="00000000" w:rsidRDefault="00000000" w:rsidRPr="00000000" w14:paraId="000001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A">
            <w:pPr>
              <w:widowControl w:val="0"/>
              <w:numPr>
                <w:ilvl w:val="0"/>
                <w:numId w:val="19"/>
              </w:numPr>
              <w:spacing w:line="240" w:lineRule="auto"/>
              <w:ind w:left="720" w:hanging="360"/>
              <w:rPr>
                <w:sz w:val="24"/>
                <w:szCs w:val="24"/>
              </w:rPr>
            </w:pPr>
            <w:r w:rsidDel="00000000" w:rsidR="00000000" w:rsidRPr="00000000">
              <w:rPr>
                <w:sz w:val="24"/>
                <w:szCs w:val="24"/>
                <w:rtl w:val="0"/>
              </w:rPr>
              <w:t xml:space="preserve">Why does the government think that Kenny should pay less in taxes than Marcus?</w:t>
            </w:r>
          </w:p>
          <w:p w:rsidR="00000000" w:rsidDel="00000000" w:rsidP="00000000" w:rsidRDefault="00000000" w:rsidRPr="00000000" w14:paraId="0000011B">
            <w:pPr>
              <w:widowControl w:val="0"/>
              <w:spacing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1C">
      <w:pPr>
        <w:widowControl w:val="0"/>
        <w:spacing w:line="240" w:lineRule="auto"/>
        <w:rPr>
          <w:i w:val="1"/>
        </w:rPr>
      </w:pPr>
      <w:r w:rsidDel="00000000" w:rsidR="00000000" w:rsidRPr="00000000">
        <w:rPr>
          <w:rtl w:val="0"/>
        </w:rPr>
      </w:r>
    </w:p>
    <w:p w:rsidR="00000000" w:rsidDel="00000000" w:rsidP="00000000" w:rsidRDefault="00000000" w:rsidRPr="00000000" w14:paraId="0000011D">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sz w:val="24"/>
          <w:szCs w:val="24"/>
          <w:rtl w:val="0"/>
        </w:rPr>
        <w:t xml:space="preserve">In this activity we will analyze how the City of New York has come together to around its daily tribute to all of the health care workers there.  </w:t>
      </w:r>
    </w:p>
    <w:p w:rsidR="00000000" w:rsidDel="00000000" w:rsidP="00000000" w:rsidRDefault="00000000" w:rsidRPr="00000000" w14:paraId="0000011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F">
      <w:pPr>
        <w:widowControl w:val="0"/>
        <w:spacing w:line="240" w:lineRule="auto"/>
        <w:rPr>
          <w:sz w:val="24"/>
          <w:szCs w:val="24"/>
        </w:rPr>
      </w:pPr>
      <w:r w:rsidDel="00000000" w:rsidR="00000000" w:rsidRPr="00000000">
        <w:rPr>
          <w:sz w:val="24"/>
          <w:szCs w:val="24"/>
          <w:rtl w:val="0"/>
        </w:rPr>
        <w:t xml:space="preserve">This chart shows the average number of hours worked by an emergency room nurse per week at a hospital in New York City over the last 6 weeks. </w:t>
      </w:r>
    </w:p>
    <w:p w:rsidR="00000000" w:rsidDel="00000000" w:rsidP="00000000" w:rsidRDefault="00000000" w:rsidRPr="00000000" w14:paraId="00000120">
      <w:pPr>
        <w:widowControl w:val="0"/>
        <w:spacing w:line="240" w:lineRule="auto"/>
        <w:rPr>
          <w:rFonts w:ascii="Montserrat" w:cs="Montserrat" w:eastAsia="Montserrat" w:hAnsi="Montserrat"/>
        </w:rPr>
      </w:pPr>
      <w:r w:rsidDel="00000000" w:rsidR="00000000" w:rsidRPr="00000000">
        <w:rPr>
          <w:rtl w:val="0"/>
        </w:rPr>
      </w:r>
    </w:p>
    <w:tbl>
      <w:tblPr>
        <w:tblStyle w:val="Table14"/>
        <w:tblW w:w="6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795"/>
        <w:gridCol w:w="750"/>
        <w:gridCol w:w="765"/>
        <w:gridCol w:w="645"/>
        <w:gridCol w:w="675"/>
        <w:tblGridChange w:id="0">
          <w:tblGrid>
            <w:gridCol w:w="2610"/>
            <w:gridCol w:w="795"/>
            <w:gridCol w:w="750"/>
            <w:gridCol w:w="765"/>
            <w:gridCol w:w="645"/>
            <w:gridCol w:w="675"/>
          </w:tblGrid>
        </w:tblGridChange>
      </w:tblGrid>
      <w:tr>
        <w:trPr>
          <w:trHeight w:val="97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rPr>
                <w:sz w:val="20"/>
                <w:szCs w:val="20"/>
              </w:rPr>
            </w:pPr>
            <w:r w:rsidDel="00000000" w:rsidR="00000000" w:rsidRPr="00000000">
              <w:rPr>
                <w:sz w:val="20"/>
                <w:szCs w:val="20"/>
                <w:rtl w:val="0"/>
              </w:rPr>
              <w:t xml:space="preserve">Week of March 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Week of March 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rPr>
                <w:sz w:val="20"/>
                <w:szCs w:val="20"/>
              </w:rPr>
            </w:pPr>
            <w:r w:rsidDel="00000000" w:rsidR="00000000" w:rsidRPr="00000000">
              <w:rPr>
                <w:sz w:val="20"/>
                <w:szCs w:val="20"/>
                <w:rtl w:val="0"/>
              </w:rPr>
              <w:t xml:space="preserve">Week of March 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sz w:val="20"/>
                <w:szCs w:val="20"/>
                <w:rtl w:val="0"/>
              </w:rPr>
              <w:t xml:space="preserve">Week of March 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sz w:val="20"/>
                <w:szCs w:val="20"/>
              </w:rPr>
            </w:pPr>
            <w:r w:rsidDel="00000000" w:rsidR="00000000" w:rsidRPr="00000000">
              <w:rPr>
                <w:sz w:val="20"/>
                <w:szCs w:val="20"/>
                <w:rtl w:val="0"/>
              </w:rPr>
              <w:t xml:space="preserve">Week of April 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rPr>
                <w:sz w:val="20"/>
                <w:szCs w:val="20"/>
              </w:rPr>
            </w:pPr>
            <w:r w:rsidDel="00000000" w:rsidR="00000000" w:rsidRPr="00000000">
              <w:rPr>
                <w:sz w:val="20"/>
                <w:szCs w:val="20"/>
                <w:rtl w:val="0"/>
              </w:rPr>
              <w:t xml:space="preserve">Hours worked per week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sz w:val="20"/>
                <w:szCs w:val="20"/>
              </w:rPr>
            </w:pPr>
            <w:r w:rsidDel="00000000" w:rsidR="00000000" w:rsidRPr="00000000">
              <w:rPr>
                <w:sz w:val="20"/>
                <w:szCs w:val="20"/>
                <w:rtl w:val="0"/>
              </w:rPr>
              <w:t xml:space="preserve">Emergency Room Nurse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right"/>
              <w:rPr>
                <w:sz w:val="20"/>
                <w:szCs w:val="20"/>
              </w:rPr>
            </w:pPr>
            <w:r w:rsidDel="00000000" w:rsidR="00000000" w:rsidRPr="00000000">
              <w:rPr>
                <w:sz w:val="20"/>
                <w:szCs w:val="20"/>
                <w:rtl w:val="0"/>
              </w:rPr>
              <w:t xml:space="preserve">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right"/>
              <w:rPr>
                <w:sz w:val="20"/>
                <w:szCs w:val="20"/>
              </w:rPr>
            </w:pPr>
            <w:r w:rsidDel="00000000" w:rsidR="00000000" w:rsidRPr="00000000">
              <w:rPr>
                <w:sz w:val="20"/>
                <w:szCs w:val="20"/>
                <w:rtl w:val="0"/>
              </w:rPr>
              <w:t xml:space="preserve">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right"/>
              <w:rPr>
                <w:sz w:val="20"/>
                <w:szCs w:val="20"/>
              </w:rPr>
            </w:pPr>
            <w:r w:rsidDel="00000000" w:rsidR="00000000" w:rsidRPr="00000000">
              <w:rPr>
                <w:sz w:val="20"/>
                <w:szCs w:val="20"/>
                <w:rtl w:val="0"/>
              </w:rPr>
              <w:t xml:space="preserve">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jc w:val="right"/>
              <w:rPr>
                <w:sz w:val="20"/>
                <w:szCs w:val="20"/>
              </w:rPr>
            </w:pPr>
            <w:r w:rsidDel="00000000" w:rsidR="00000000" w:rsidRPr="00000000">
              <w:rPr>
                <w:sz w:val="20"/>
                <w:szCs w:val="20"/>
                <w:rtl w:val="0"/>
              </w:rPr>
              <w:t xml:space="preserve">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right"/>
              <w:rPr>
                <w:sz w:val="20"/>
                <w:szCs w:val="20"/>
              </w:rPr>
            </w:pPr>
            <w:r w:rsidDel="00000000" w:rsidR="00000000" w:rsidRPr="00000000">
              <w:rPr>
                <w:sz w:val="20"/>
                <w:szCs w:val="20"/>
                <w:rtl w:val="0"/>
              </w:rPr>
              <w:t xml:space="preserve">72</w:t>
            </w:r>
          </w:p>
        </w:tc>
      </w:tr>
    </w:tbl>
    <w:p w:rsidR="00000000" w:rsidDel="00000000" w:rsidP="00000000" w:rsidRDefault="00000000" w:rsidRPr="00000000" w14:paraId="0000013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34">
      <w:pPr>
        <w:widowControl w:val="0"/>
        <w:spacing w:line="240" w:lineRule="auto"/>
        <w:rPr>
          <w:sz w:val="24"/>
          <w:szCs w:val="24"/>
        </w:rPr>
      </w:pPr>
      <w:r w:rsidDel="00000000" w:rsidR="00000000" w:rsidRPr="00000000">
        <w:rPr>
          <w:sz w:val="24"/>
          <w:szCs w:val="24"/>
          <w:rtl w:val="0"/>
        </w:rPr>
        <w:t xml:space="preserve">How many hours per week was the average Emergency Room nurse working during the week of March 9th?  </w:t>
      </w:r>
    </w:p>
    <w:p w:rsidR="00000000" w:rsidDel="00000000" w:rsidP="00000000" w:rsidRDefault="00000000" w:rsidRPr="00000000" w14:paraId="000001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6">
      <w:pPr>
        <w:widowControl w:val="0"/>
        <w:spacing w:line="240" w:lineRule="auto"/>
        <w:rPr>
          <w:sz w:val="24"/>
          <w:szCs w:val="24"/>
        </w:rPr>
      </w:pPr>
      <w:r w:rsidDel="00000000" w:rsidR="00000000" w:rsidRPr="00000000">
        <w:rPr>
          <w:sz w:val="24"/>
          <w:szCs w:val="24"/>
          <w:rtl w:val="0"/>
        </w:rPr>
        <w:t xml:space="preserve">What had this gone up to by March 23rd?   </w:t>
        <w:tab/>
        <w:tab/>
        <w:t xml:space="preserve">How about about by April 6th?</w:t>
      </w:r>
    </w:p>
    <w:p w:rsidR="00000000" w:rsidDel="00000000" w:rsidP="00000000" w:rsidRDefault="00000000" w:rsidRPr="00000000" w14:paraId="0000013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rPr>
      </w:pPr>
      <w:r w:rsidDel="00000000" w:rsidR="00000000" w:rsidRPr="00000000">
        <w:rPr>
          <w:sz w:val="24"/>
          <w:szCs w:val="24"/>
          <w:rtl w:val="0"/>
        </w:rPr>
        <w:t xml:space="preserve">What is the percentage increase between March 9th and April 6th?  </w:t>
      </w:r>
    </w:p>
    <w:p w:rsidR="00000000" w:rsidDel="00000000" w:rsidP="00000000" w:rsidRDefault="00000000" w:rsidRPr="00000000" w14:paraId="000001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B">
      <w:pPr>
        <w:widowControl w:val="0"/>
        <w:spacing w:line="240" w:lineRule="auto"/>
        <w:rPr>
          <w:sz w:val="24"/>
          <w:szCs w:val="24"/>
        </w:rPr>
      </w:pPr>
      <w:r w:rsidDel="00000000" w:rsidR="00000000" w:rsidRPr="00000000">
        <w:rPr>
          <w:sz w:val="24"/>
          <w:szCs w:val="24"/>
          <w:rtl w:val="0"/>
        </w:rPr>
        <w:t xml:space="preserve">Use the formula below: (the hours worked the week of March 9th is the Original amount; the Amount of change is the hours worked the week of April 6th - hours worked the week of March 9th)-:        </w:t>
      </w:r>
    </w:p>
    <w:p w:rsidR="00000000" w:rsidDel="00000000" w:rsidP="00000000" w:rsidRDefault="00000000" w:rsidRPr="00000000" w14:paraId="000001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D">
      <w:pPr>
        <w:widowControl w:val="0"/>
        <w:spacing w:line="240" w:lineRule="auto"/>
        <w:ind w:left="720" w:firstLine="0"/>
        <w:rPr>
          <w:sz w:val="24"/>
          <w:szCs w:val="24"/>
        </w:rPr>
      </w:pPr>
      <w:r w:rsidDel="00000000" w:rsidR="00000000" w:rsidRPr="00000000">
        <w:rPr>
          <w:sz w:val="24"/>
          <w:szCs w:val="24"/>
          <w:rtl w:val="0"/>
        </w:rPr>
        <w:t xml:space="preserve">Percentage Change=</w:t>
      </w:r>
      <m:oMath>
        <m:f>
          <m:fPr>
            <m:ctrlPr>
              <w:rPr>
                <w:sz w:val="24"/>
                <w:szCs w:val="24"/>
              </w:rPr>
            </m:ctrlPr>
          </m:fPr>
          <m:num>
            <m:r>
              <w:rPr>
                <w:sz w:val="24"/>
                <w:szCs w:val="24"/>
              </w:rPr>
              <m:t xml:space="preserve">Amount of change</m:t>
            </m:r>
          </m:num>
          <m:den>
            <m:r>
              <w:rPr>
                <w:sz w:val="24"/>
                <w:szCs w:val="24"/>
              </w:rPr>
              <m:t xml:space="preserve">Original amount</m:t>
            </m:r>
          </m:den>
        </m:f>
      </m:oMath>
      <w:r w:rsidDel="00000000" w:rsidR="00000000" w:rsidRPr="00000000">
        <w:rPr>
          <w:rFonts w:ascii="Arial Unicode MS" w:cs="Arial Unicode MS" w:eastAsia="Arial Unicode MS" w:hAnsi="Arial Unicode MS"/>
          <w:sz w:val="24"/>
          <w:szCs w:val="24"/>
          <w:rtl w:val="0"/>
        </w:rPr>
        <w:t xml:space="preserve">-→ then convert the decimal to a % by moving the decimal 2 units to the right</w:t>
      </w:r>
    </w:p>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rPr>
      </w:pPr>
      <w:r w:rsidDel="00000000" w:rsidR="00000000" w:rsidRPr="00000000">
        <w:rPr>
          <w:sz w:val="24"/>
          <w:szCs w:val="24"/>
          <w:rtl w:val="0"/>
        </w:rPr>
        <w:t xml:space="preserve">This chart shows the number of emergency room nurses available to work at that same hospital in New York City over the last 6 weeks. </w:t>
      </w:r>
    </w:p>
    <w:p w:rsidR="00000000" w:rsidDel="00000000" w:rsidP="00000000" w:rsidRDefault="00000000" w:rsidRPr="00000000" w14:paraId="00000140">
      <w:pPr>
        <w:widowControl w:val="0"/>
        <w:spacing w:line="240" w:lineRule="auto"/>
        <w:rPr>
          <w:rFonts w:ascii="Montserrat" w:cs="Montserrat" w:eastAsia="Montserrat" w:hAnsi="Montserrat"/>
        </w:rPr>
      </w:pPr>
      <w:r w:rsidDel="00000000" w:rsidR="00000000" w:rsidRPr="00000000">
        <w:rPr>
          <w:rtl w:val="0"/>
        </w:rPr>
      </w:r>
    </w:p>
    <w:tbl>
      <w:tblPr>
        <w:tblStyle w:val="Table15"/>
        <w:tblW w:w="6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795"/>
        <w:gridCol w:w="750"/>
        <w:gridCol w:w="765"/>
        <w:gridCol w:w="645"/>
        <w:gridCol w:w="675"/>
        <w:tblGridChange w:id="0">
          <w:tblGrid>
            <w:gridCol w:w="2610"/>
            <w:gridCol w:w="795"/>
            <w:gridCol w:w="750"/>
            <w:gridCol w:w="765"/>
            <w:gridCol w:w="645"/>
            <w:gridCol w:w="675"/>
          </w:tblGrid>
        </w:tblGridChange>
      </w:tblGrid>
      <w:tr>
        <w:trPr>
          <w:trHeight w:val="97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sz w:val="20"/>
                <w:szCs w:val="20"/>
              </w:rPr>
            </w:pPr>
            <w:r w:rsidDel="00000000" w:rsidR="00000000" w:rsidRPr="00000000">
              <w:rPr>
                <w:sz w:val="20"/>
                <w:szCs w:val="20"/>
                <w:rtl w:val="0"/>
              </w:rPr>
              <w:t xml:space="preserve">Week of March 9</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sz w:val="20"/>
                <w:szCs w:val="20"/>
              </w:rPr>
            </w:pPr>
            <w:r w:rsidDel="00000000" w:rsidR="00000000" w:rsidRPr="00000000">
              <w:rPr>
                <w:sz w:val="20"/>
                <w:szCs w:val="20"/>
                <w:rtl w:val="0"/>
              </w:rPr>
              <w:t xml:space="preserve">Week of March 16</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sz w:val="20"/>
                <w:szCs w:val="20"/>
              </w:rPr>
            </w:pPr>
            <w:r w:rsidDel="00000000" w:rsidR="00000000" w:rsidRPr="00000000">
              <w:rPr>
                <w:sz w:val="20"/>
                <w:szCs w:val="20"/>
                <w:rtl w:val="0"/>
              </w:rPr>
              <w:t xml:space="preserve">Week of March 23</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Week of March 30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sz w:val="20"/>
                <w:szCs w:val="20"/>
              </w:rPr>
            </w:pPr>
            <w:r w:rsidDel="00000000" w:rsidR="00000000" w:rsidRPr="00000000">
              <w:rPr>
                <w:sz w:val="20"/>
                <w:szCs w:val="20"/>
                <w:rtl w:val="0"/>
              </w:rPr>
              <w:t xml:space="preserve">Week of April 6</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rPr>
                <w:sz w:val="20"/>
                <w:szCs w:val="20"/>
              </w:rPr>
            </w:pPr>
            <w:r w:rsidDel="00000000" w:rsidR="00000000" w:rsidRPr="00000000">
              <w:rPr>
                <w:sz w:val="20"/>
                <w:szCs w:val="20"/>
                <w:rtl w:val="0"/>
              </w:rPr>
              <w:t xml:space="preserve">Number of Available Nurses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jc w:val="right"/>
              <w:rPr>
                <w:sz w:val="20"/>
                <w:szCs w:val="20"/>
              </w:rPr>
            </w:pPr>
            <w:r w:rsidDel="00000000" w:rsidR="00000000" w:rsidRPr="00000000">
              <w:rPr>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jc w:val="right"/>
              <w:rPr>
                <w:sz w:val="20"/>
                <w:szCs w:val="20"/>
              </w:rPr>
            </w:pPr>
            <w:r w:rsidDel="00000000" w:rsidR="00000000" w:rsidRPr="00000000">
              <w:rPr>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jc w:val="right"/>
              <w:rPr>
                <w:sz w:val="20"/>
                <w:szCs w:val="20"/>
              </w:rPr>
            </w:pPr>
            <w:r w:rsidDel="00000000" w:rsidR="00000000" w:rsidRPr="00000000">
              <w:rPr>
                <w:sz w:val="20"/>
                <w:szCs w:val="20"/>
                <w:rtl w:val="0"/>
              </w:rPr>
              <w:t xml:space="preserve">54</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jc w:val="right"/>
              <w:rPr>
                <w:sz w:val="20"/>
                <w:szCs w:val="20"/>
              </w:rPr>
            </w:pPr>
            <w:r w:rsidDel="00000000" w:rsidR="00000000" w:rsidRPr="00000000">
              <w:rPr>
                <w:sz w:val="20"/>
                <w:szCs w:val="20"/>
                <w:rtl w:val="0"/>
              </w:rPr>
              <w:t xml:space="preserve">46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jc w:val="right"/>
              <w:rPr>
                <w:sz w:val="20"/>
                <w:szCs w:val="20"/>
              </w:rPr>
            </w:pPr>
            <w:r w:rsidDel="00000000" w:rsidR="00000000" w:rsidRPr="00000000">
              <w:rPr>
                <w:sz w:val="20"/>
                <w:szCs w:val="20"/>
                <w:rtl w:val="0"/>
              </w:rPr>
              <w:t xml:space="preserve">42</w:t>
            </w:r>
          </w:p>
        </w:tc>
      </w:tr>
    </w:tbl>
    <w:p w:rsidR="00000000" w:rsidDel="00000000" w:rsidP="00000000" w:rsidRDefault="00000000" w:rsidRPr="00000000" w14:paraId="0000014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4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4F">
      <w:pPr>
        <w:widowControl w:val="0"/>
        <w:spacing w:line="240" w:lineRule="auto"/>
        <w:rPr>
          <w:sz w:val="24"/>
          <w:szCs w:val="24"/>
        </w:rPr>
      </w:pPr>
      <w:r w:rsidDel="00000000" w:rsidR="00000000" w:rsidRPr="00000000">
        <w:rPr>
          <w:sz w:val="24"/>
          <w:szCs w:val="24"/>
          <w:rtl w:val="0"/>
        </w:rPr>
        <w:t xml:space="preserve">How many nurses were available to work the week of  March 9th?  </w:t>
      </w:r>
    </w:p>
    <w:p w:rsidR="00000000" w:rsidDel="00000000" w:rsidP="00000000" w:rsidRDefault="00000000" w:rsidRPr="00000000" w14:paraId="000001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1">
      <w:pPr>
        <w:widowControl w:val="0"/>
        <w:spacing w:line="240" w:lineRule="auto"/>
        <w:rPr>
          <w:sz w:val="24"/>
          <w:szCs w:val="24"/>
        </w:rPr>
      </w:pPr>
      <w:r w:rsidDel="00000000" w:rsidR="00000000" w:rsidRPr="00000000">
        <w:rPr>
          <w:sz w:val="24"/>
          <w:szCs w:val="24"/>
          <w:rtl w:val="0"/>
        </w:rPr>
        <w:t xml:space="preserve">What had this gone down to by the week of March 23rd?   </w:t>
        <w:tab/>
        <w:tab/>
        <w:t xml:space="preserve">How about about by April 6th?</w:t>
      </w:r>
    </w:p>
    <w:p w:rsidR="00000000" w:rsidDel="00000000" w:rsidP="00000000" w:rsidRDefault="00000000" w:rsidRPr="00000000" w14:paraId="000001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3">
      <w:pPr>
        <w:widowControl w:val="0"/>
        <w:spacing w:line="240" w:lineRule="auto"/>
        <w:rPr>
          <w:sz w:val="24"/>
          <w:szCs w:val="24"/>
        </w:rPr>
      </w:pPr>
      <w:r w:rsidDel="00000000" w:rsidR="00000000" w:rsidRPr="00000000">
        <w:rPr>
          <w:sz w:val="24"/>
          <w:szCs w:val="24"/>
          <w:rtl w:val="0"/>
        </w:rPr>
        <w:t xml:space="preserve">What is the percentage decrease between March 9th and April 6th?  </w:t>
      </w:r>
    </w:p>
    <w:p w:rsidR="00000000" w:rsidDel="00000000" w:rsidP="00000000" w:rsidRDefault="00000000" w:rsidRPr="00000000" w14:paraId="000001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5">
      <w:pPr>
        <w:widowControl w:val="0"/>
        <w:spacing w:line="240" w:lineRule="auto"/>
        <w:rPr>
          <w:sz w:val="24"/>
          <w:szCs w:val="24"/>
        </w:rPr>
      </w:pPr>
      <w:r w:rsidDel="00000000" w:rsidR="00000000" w:rsidRPr="00000000">
        <w:rPr>
          <w:sz w:val="24"/>
          <w:szCs w:val="24"/>
          <w:rtl w:val="0"/>
        </w:rPr>
        <w:t xml:space="preserve">Use the formula below (the hours worked the week of March 9th is the Original amount; the Amount of change is the hours worked the week of April 6th - hours worked the week of March 9th)-:        </w:t>
      </w:r>
    </w:p>
    <w:p w:rsidR="00000000" w:rsidDel="00000000" w:rsidP="00000000" w:rsidRDefault="00000000" w:rsidRPr="00000000" w14:paraId="000001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7">
      <w:pPr>
        <w:widowControl w:val="0"/>
        <w:spacing w:line="240" w:lineRule="auto"/>
        <w:ind w:left="720" w:firstLine="0"/>
        <w:rPr>
          <w:sz w:val="24"/>
          <w:szCs w:val="24"/>
        </w:rPr>
      </w:pPr>
      <w:r w:rsidDel="00000000" w:rsidR="00000000" w:rsidRPr="00000000">
        <w:rPr>
          <w:sz w:val="24"/>
          <w:szCs w:val="24"/>
          <w:rtl w:val="0"/>
        </w:rPr>
        <w:t xml:space="preserve">Percentage Change=</w:t>
      </w:r>
      <m:oMath>
        <m:f>
          <m:fPr>
            <m:ctrlPr>
              <w:rPr>
                <w:sz w:val="24"/>
                <w:szCs w:val="24"/>
              </w:rPr>
            </m:ctrlPr>
          </m:fPr>
          <m:num>
            <m:r>
              <w:rPr>
                <w:sz w:val="24"/>
                <w:szCs w:val="24"/>
              </w:rPr>
              <m:t xml:space="preserve">Amount of change</m:t>
            </m:r>
          </m:num>
          <m:den>
            <m:r>
              <w:rPr>
                <w:sz w:val="24"/>
                <w:szCs w:val="24"/>
              </w:rPr>
              <m:t xml:space="preserve">Original amount</m:t>
            </m:r>
          </m:den>
        </m:f>
      </m:oMath>
      <w:r w:rsidDel="00000000" w:rsidR="00000000" w:rsidRPr="00000000">
        <w:rPr>
          <w:rFonts w:ascii="Arial Unicode MS" w:cs="Arial Unicode MS" w:eastAsia="Arial Unicode MS" w:hAnsi="Arial Unicode MS"/>
          <w:sz w:val="24"/>
          <w:szCs w:val="24"/>
          <w:rtl w:val="0"/>
        </w:rPr>
        <w:t xml:space="preserve">-→ then convert the decimal to a % by moving the decimal 2 units to the right</w:t>
      </w:r>
    </w:p>
    <w:p w:rsidR="00000000" w:rsidDel="00000000" w:rsidP="00000000" w:rsidRDefault="00000000" w:rsidRPr="00000000" w14:paraId="000001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A">
      <w:pPr>
        <w:widowControl w:val="0"/>
        <w:spacing w:line="240" w:lineRule="auto"/>
        <w:rPr>
          <w:sz w:val="24"/>
          <w:szCs w:val="24"/>
        </w:rPr>
      </w:pPr>
      <w:r w:rsidDel="00000000" w:rsidR="00000000" w:rsidRPr="00000000">
        <w:rPr>
          <w:sz w:val="24"/>
          <w:szCs w:val="24"/>
          <w:rtl w:val="0"/>
        </w:rPr>
        <w:t xml:space="preserve">What do you think is the reason for this decline in the nurses available to work over this time?</w:t>
      </w:r>
    </w:p>
    <w:p w:rsidR="00000000" w:rsidDel="00000000" w:rsidP="00000000" w:rsidRDefault="00000000" w:rsidRPr="00000000" w14:paraId="0000015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2/Activity 2: </w:t>
      </w:r>
      <w:r w:rsidDel="00000000" w:rsidR="00000000" w:rsidRPr="00000000">
        <w:rPr>
          <w:rFonts w:ascii="Montserrat" w:cs="Montserrat" w:eastAsia="Montserrat" w:hAnsi="Montserrat"/>
          <w:color w:val="434343"/>
          <w:sz w:val="28"/>
          <w:szCs w:val="28"/>
          <w:rtl w:val="0"/>
        </w:rPr>
        <w:t xml:space="preserve"> </w:t>
      </w:r>
      <w:r w:rsidDel="00000000" w:rsidR="00000000" w:rsidRPr="00000000">
        <w:rPr>
          <w:rFonts w:ascii="Montserrat" w:cs="Montserrat" w:eastAsia="Montserrat" w:hAnsi="Montserrat"/>
          <w:color w:val="434343"/>
          <w:sz w:val="24"/>
          <w:szCs w:val="24"/>
          <w:rtl w:val="0"/>
        </w:rPr>
        <w:t xml:space="preserve">Providing a hot lunch or dinner to the nurses working extra hours</w:t>
      </w:r>
    </w:p>
    <w:p w:rsidR="00000000" w:rsidDel="00000000" w:rsidP="00000000" w:rsidRDefault="00000000" w:rsidRPr="00000000" w14:paraId="0000015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5F">
      <w:pPr>
        <w:widowControl w:val="0"/>
        <w:spacing w:line="240" w:lineRule="auto"/>
        <w:rPr>
          <w:sz w:val="24"/>
          <w:szCs w:val="24"/>
        </w:rPr>
      </w:pPr>
      <w:r w:rsidDel="00000000" w:rsidR="00000000" w:rsidRPr="00000000">
        <w:rPr>
          <w:sz w:val="24"/>
          <w:szCs w:val="24"/>
          <w:rtl w:val="0"/>
        </w:rPr>
        <w:t xml:space="preserve">After reading an article about all of the nurses working overtime, a nearby restaurant decides that it will make and deliver hot meals to them each day for a week. This also ends up being a good way for the restaurant to stay open and help get a few people some hours working in the kitchen.  In this activity, we are going to calculate how much it will cost the restaurant to make and deliver sandwiches each day for seven days.  </w:t>
      </w:r>
    </w:p>
    <w:p w:rsidR="00000000" w:rsidDel="00000000" w:rsidP="00000000" w:rsidRDefault="00000000" w:rsidRPr="00000000" w14:paraId="000001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1">
      <w:pPr>
        <w:widowControl w:val="0"/>
        <w:spacing w:line="240" w:lineRule="auto"/>
        <w:rPr>
          <w:sz w:val="24"/>
          <w:szCs w:val="24"/>
        </w:rPr>
      </w:pPr>
      <w:r w:rsidDel="00000000" w:rsidR="00000000" w:rsidRPr="00000000">
        <w:rPr>
          <w:sz w:val="24"/>
          <w:szCs w:val="24"/>
          <w:rtl w:val="0"/>
        </w:rPr>
        <w:t xml:space="preserve">Use the information below to calculate how much this kind act will cost the restaurant owner.</w:t>
      </w:r>
    </w:p>
    <w:p w:rsidR="00000000" w:rsidDel="00000000" w:rsidP="00000000" w:rsidRDefault="00000000" w:rsidRPr="00000000" w14:paraId="000001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sz w:val="24"/>
          <w:szCs w:val="24"/>
        </w:rPr>
      </w:pPr>
      <w:r w:rsidDel="00000000" w:rsidR="00000000" w:rsidRPr="00000000">
        <w:rPr>
          <w:sz w:val="24"/>
          <w:szCs w:val="24"/>
          <w:rtl w:val="0"/>
        </w:rPr>
        <w:t xml:space="preserve">Food costs for a Turkey Club Sandwich</w:t>
        <w:tab/>
        <w:tab/>
        <w:t xml:space="preserve">$3.00 per sandwich</w:t>
      </w:r>
    </w:p>
    <w:p w:rsidR="00000000" w:rsidDel="00000000" w:rsidP="00000000" w:rsidRDefault="00000000" w:rsidRPr="00000000" w14:paraId="00000164">
      <w:pPr>
        <w:widowControl w:val="0"/>
        <w:spacing w:line="240" w:lineRule="auto"/>
        <w:rPr>
          <w:sz w:val="24"/>
          <w:szCs w:val="24"/>
        </w:rPr>
      </w:pPr>
      <w:r w:rsidDel="00000000" w:rsidR="00000000" w:rsidRPr="00000000">
        <w:rPr>
          <w:sz w:val="24"/>
          <w:szCs w:val="24"/>
          <w:rtl w:val="0"/>
        </w:rPr>
        <w:t xml:space="preserve">Delivery Cost</w:t>
        <w:tab/>
        <w:tab/>
        <w:tab/>
        <w:tab/>
        <w:tab/>
        <w:tab/>
        <w:t xml:space="preserve">$15.00 fixed</w:t>
      </w:r>
    </w:p>
    <w:p w:rsidR="00000000" w:rsidDel="00000000" w:rsidP="00000000" w:rsidRDefault="00000000" w:rsidRPr="00000000" w14:paraId="00000165">
      <w:pPr>
        <w:widowControl w:val="0"/>
        <w:numPr>
          <w:ilvl w:val="0"/>
          <w:numId w:val="15"/>
        </w:numPr>
        <w:spacing w:line="240" w:lineRule="auto"/>
        <w:ind w:left="720" w:hanging="360"/>
        <w:rPr>
          <w:sz w:val="24"/>
          <w:szCs w:val="24"/>
        </w:rPr>
      </w:pPr>
      <w:r w:rsidDel="00000000" w:rsidR="00000000" w:rsidRPr="00000000">
        <w:rPr>
          <w:sz w:val="24"/>
          <w:szCs w:val="24"/>
          <w:rtl w:val="0"/>
        </w:rPr>
        <w:t xml:space="preserve">Note: this is a fixed cost; the delivery costs the same amount no matter how many sandwiches she delivers</w:t>
      </w:r>
    </w:p>
    <w:p w:rsidR="00000000" w:rsidDel="00000000" w:rsidP="00000000" w:rsidRDefault="00000000" w:rsidRPr="00000000" w14:paraId="00000166">
      <w:pPr>
        <w:widowControl w:val="0"/>
        <w:spacing w:line="240" w:lineRule="auto"/>
        <w:rPr>
          <w:sz w:val="24"/>
          <w:szCs w:val="24"/>
        </w:rPr>
      </w:pPr>
      <w:r w:rsidDel="00000000" w:rsidR="00000000" w:rsidRPr="00000000">
        <w:rPr>
          <w:sz w:val="24"/>
          <w:szCs w:val="24"/>
          <w:rtl w:val="0"/>
        </w:rPr>
        <w:t xml:space="preserve">Salary and Benefits for Sandwich Maker</w:t>
        <w:tab/>
        <w:tab/>
        <w:t xml:space="preserve">$22.00 per hour</w:t>
      </w:r>
    </w:p>
    <w:p w:rsidR="00000000" w:rsidDel="00000000" w:rsidP="00000000" w:rsidRDefault="00000000" w:rsidRPr="00000000" w14:paraId="00000167">
      <w:pPr>
        <w:widowControl w:val="0"/>
        <w:numPr>
          <w:ilvl w:val="0"/>
          <w:numId w:val="13"/>
        </w:numPr>
        <w:spacing w:line="240" w:lineRule="auto"/>
        <w:ind w:left="720" w:hanging="360"/>
        <w:rPr>
          <w:sz w:val="24"/>
          <w:szCs w:val="24"/>
        </w:rPr>
      </w:pPr>
      <w:r w:rsidDel="00000000" w:rsidR="00000000" w:rsidRPr="00000000">
        <w:rPr>
          <w:sz w:val="24"/>
          <w:szCs w:val="24"/>
          <w:rtl w:val="0"/>
        </w:rPr>
        <w:t xml:space="preserve">The sandwich maker can make 30 sandwiches in 2 hour and up to 60 sandwiches in 4 hours.  In fairness to the sandwich maker, the restaurant owner pays her for either a full 2 or a full 4 hours.</w:t>
      </w:r>
    </w:p>
    <w:p w:rsidR="00000000" w:rsidDel="00000000" w:rsidP="00000000" w:rsidRDefault="00000000" w:rsidRPr="00000000" w14:paraId="000001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i w:val="1"/>
          <w:sz w:val="24"/>
          <w:szCs w:val="24"/>
        </w:rPr>
      </w:pPr>
      <w:r w:rsidDel="00000000" w:rsidR="00000000" w:rsidRPr="00000000">
        <w:rPr>
          <w:sz w:val="24"/>
          <w:szCs w:val="24"/>
          <w:rtl w:val="0"/>
        </w:rPr>
        <w:t xml:space="preserve">How much will it cost the restaurant to provide 30 sandwiches to the hospital (food, delivery and salary) - </w:t>
      </w:r>
      <w:r w:rsidDel="00000000" w:rsidR="00000000" w:rsidRPr="00000000">
        <w:rPr>
          <w:i w:val="1"/>
          <w:sz w:val="24"/>
          <w:szCs w:val="24"/>
          <w:rtl w:val="0"/>
        </w:rPr>
        <w:t xml:space="preserve">Remember, this is the cost of 30 sandwiches, the delivery and the salary and benefits all together.</w:t>
      </w:r>
    </w:p>
    <w:p w:rsidR="00000000" w:rsidDel="00000000" w:rsidP="00000000" w:rsidRDefault="00000000" w:rsidRPr="00000000" w14:paraId="0000016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C">
      <w:pPr>
        <w:widowControl w:val="0"/>
        <w:spacing w:line="240" w:lineRule="auto"/>
        <w:rPr>
          <w:sz w:val="24"/>
          <w:szCs w:val="24"/>
        </w:rPr>
      </w:pPr>
      <w:r w:rsidDel="00000000" w:rsidR="00000000" w:rsidRPr="00000000">
        <w:rPr>
          <w:sz w:val="24"/>
          <w:szCs w:val="24"/>
          <w:rtl w:val="0"/>
        </w:rPr>
        <w:t xml:space="preserve">How much will it cost the restaurant to provide 45 sandwiches to the hospital?</w:t>
      </w:r>
    </w:p>
    <w:p w:rsidR="00000000" w:rsidDel="00000000" w:rsidP="00000000" w:rsidRDefault="00000000" w:rsidRPr="00000000" w14:paraId="000001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F">
      <w:pPr>
        <w:widowControl w:val="0"/>
        <w:spacing w:line="240" w:lineRule="auto"/>
        <w:rPr>
          <w:sz w:val="24"/>
          <w:szCs w:val="24"/>
        </w:rPr>
      </w:pPr>
      <w:r w:rsidDel="00000000" w:rsidR="00000000" w:rsidRPr="00000000">
        <w:rPr>
          <w:sz w:val="24"/>
          <w:szCs w:val="24"/>
          <w:rtl w:val="0"/>
        </w:rPr>
        <w:t xml:space="preserve">If the restaurant provides 30 sandwiches for the weekdays (Monday thru Friday), and 60 sandwiches on Saturday and Sunday, how much will it cost all together to pitch in and support the nurses for one week.</w:t>
      </w:r>
    </w:p>
    <w:p w:rsidR="00000000" w:rsidDel="00000000" w:rsidP="00000000" w:rsidRDefault="00000000" w:rsidRPr="00000000" w14:paraId="0000017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7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Who is coronavirus affecting more?</w:t>
      </w:r>
    </w:p>
    <w:p w:rsidR="00000000" w:rsidDel="00000000" w:rsidP="00000000" w:rsidRDefault="00000000" w:rsidRPr="00000000" w14:paraId="00000172">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73">
      <w:pPr>
        <w:widowControl w:val="0"/>
        <w:spacing w:line="240" w:lineRule="auto"/>
        <w:rPr>
          <w:sz w:val="24"/>
          <w:szCs w:val="24"/>
        </w:rPr>
      </w:pPr>
      <w:r w:rsidDel="00000000" w:rsidR="00000000" w:rsidRPr="00000000">
        <w:rPr>
          <w:sz w:val="24"/>
          <w:szCs w:val="24"/>
          <w:rtl w:val="0"/>
        </w:rPr>
        <w:t xml:space="preserve">As you may have read the coronavirus has impacted different communities in different ways.  One thing we do know is that people with underlying medical conditions are more likely to die or become seriously ill.  Those conditions include diabetes, heart disease, obesity, and past  respiratory illnesses.  It also is more dangerous in the elderly (although people of all ages can die from it). </w:t>
      </w:r>
    </w:p>
    <w:p w:rsidR="00000000" w:rsidDel="00000000" w:rsidP="00000000" w:rsidRDefault="00000000" w:rsidRPr="00000000" w14:paraId="000001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sz w:val="24"/>
          <w:szCs w:val="24"/>
        </w:rPr>
      </w:pPr>
      <w:r w:rsidDel="00000000" w:rsidR="00000000" w:rsidRPr="00000000">
        <w:rPr>
          <w:sz w:val="24"/>
          <w:szCs w:val="24"/>
          <w:rtl w:val="0"/>
        </w:rPr>
        <w:t xml:space="preserve">One result of these studies shows that in many cities in the US, African Americans are contracting coronavirus and dying at a greater rate than white Americans.  The chart below shows some of this troubling data.</w:t>
      </w:r>
    </w:p>
    <w:p w:rsidR="00000000" w:rsidDel="00000000" w:rsidP="00000000" w:rsidRDefault="00000000" w:rsidRPr="00000000" w14:paraId="000001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7">
      <w:pPr>
        <w:widowControl w:val="0"/>
        <w:spacing w:line="240" w:lineRule="auto"/>
        <w:jc w:val="center"/>
        <w:rPr>
          <w:sz w:val="24"/>
          <w:szCs w:val="24"/>
        </w:rPr>
      </w:pPr>
      <w:r w:rsidDel="00000000" w:rsidR="00000000" w:rsidRPr="00000000">
        <w:rPr>
          <w:sz w:val="24"/>
          <w:szCs w:val="24"/>
        </w:rPr>
        <w:drawing>
          <wp:inline distB="114300" distT="114300" distL="114300" distR="114300">
            <wp:extent cx="4475436" cy="3605213"/>
            <wp:effectExtent b="0" l="0" r="0" t="0"/>
            <wp:docPr id="2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475436"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B">
      <w:pPr>
        <w:widowControl w:val="0"/>
        <w:spacing w:line="240" w:lineRule="auto"/>
        <w:rPr>
          <w:sz w:val="24"/>
          <w:szCs w:val="24"/>
        </w:rPr>
      </w:pPr>
      <w:r w:rsidDel="00000000" w:rsidR="00000000" w:rsidRPr="00000000">
        <w:rPr>
          <w:sz w:val="24"/>
          <w:szCs w:val="24"/>
          <w:rtl w:val="0"/>
        </w:rPr>
        <w:t xml:space="preserve">This chart shows the % of adults with diabetes in each of the states above, as well.  </w:t>
      </w:r>
    </w:p>
    <w:p w:rsidR="00000000" w:rsidDel="00000000" w:rsidP="00000000" w:rsidRDefault="00000000" w:rsidRPr="00000000" w14:paraId="0000017C">
      <w:pPr>
        <w:widowControl w:val="0"/>
        <w:spacing w:line="240" w:lineRule="auto"/>
        <w:jc w:val="center"/>
        <w:rPr>
          <w:sz w:val="24"/>
          <w:szCs w:val="24"/>
        </w:rPr>
      </w:pPr>
      <w:r w:rsidDel="00000000" w:rsidR="00000000" w:rsidRPr="00000000">
        <w:rPr>
          <w:sz w:val="24"/>
          <w:szCs w:val="24"/>
        </w:rPr>
        <w:drawing>
          <wp:inline distB="114300" distT="114300" distL="114300" distR="114300">
            <wp:extent cx="4476964" cy="2767013"/>
            <wp:effectExtent b="0" l="0" r="0" t="0"/>
            <wp:docPr descr="Chart" id="33" name="image13.png"/>
            <a:graphic>
              <a:graphicData uri="http://schemas.openxmlformats.org/drawingml/2006/picture">
                <pic:pic>
                  <pic:nvPicPr>
                    <pic:cNvPr descr="Chart" id="0" name="image13.png"/>
                    <pic:cNvPicPr preferRelativeResize="0"/>
                  </pic:nvPicPr>
                  <pic:blipFill>
                    <a:blip r:embed="rId18"/>
                    <a:srcRect b="0" l="0" r="0" t="0"/>
                    <a:stretch>
                      <a:fillRect/>
                    </a:stretch>
                  </pic:blipFill>
                  <pic:spPr>
                    <a:xfrm>
                      <a:off x="0" y="0"/>
                      <a:ext cx="4476964"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widowControl w:val="0"/>
        <w:spacing w:line="240" w:lineRule="auto"/>
        <w:rPr>
          <w:sz w:val="24"/>
          <w:szCs w:val="24"/>
        </w:rPr>
      </w:pPr>
      <w:r w:rsidDel="00000000" w:rsidR="00000000" w:rsidRPr="00000000">
        <w:rPr>
          <w:sz w:val="24"/>
          <w:szCs w:val="24"/>
          <w:rtl w:val="0"/>
        </w:rPr>
        <w:t xml:space="preserve">Based on these charts answer the following questions:</w:t>
      </w:r>
    </w:p>
    <w:p w:rsidR="00000000" w:rsidDel="00000000" w:rsidP="00000000" w:rsidRDefault="00000000" w:rsidRPr="00000000" w14:paraId="000001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F">
      <w:pPr>
        <w:widowControl w:val="0"/>
        <w:numPr>
          <w:ilvl w:val="0"/>
          <w:numId w:val="21"/>
        </w:numPr>
        <w:spacing w:line="240" w:lineRule="auto"/>
        <w:ind w:left="720" w:hanging="360"/>
        <w:rPr>
          <w:sz w:val="24"/>
          <w:szCs w:val="24"/>
        </w:rPr>
      </w:pPr>
      <w:r w:rsidDel="00000000" w:rsidR="00000000" w:rsidRPr="00000000">
        <w:rPr>
          <w:sz w:val="24"/>
          <w:szCs w:val="24"/>
          <w:rtl w:val="0"/>
        </w:rPr>
        <w:t xml:space="preserve">What percentage of the population in Illinois is African American? What % of the coronavirus cases are from African Americans?</w:t>
      </w:r>
    </w:p>
    <w:p w:rsidR="00000000" w:rsidDel="00000000" w:rsidP="00000000" w:rsidRDefault="00000000" w:rsidRPr="00000000" w14:paraId="00000180">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percentage of African Americans living in Illinois have diabetes? How does that compare to the % of whites with diabetes?</w:t>
      </w:r>
    </w:p>
    <w:p w:rsidR="00000000" w:rsidDel="00000000" w:rsidP="00000000" w:rsidRDefault="00000000" w:rsidRPr="00000000" w14:paraId="000001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2">
      <w:pPr>
        <w:widowControl w:val="0"/>
        <w:numPr>
          <w:ilvl w:val="0"/>
          <w:numId w:val="1"/>
        </w:numPr>
        <w:spacing w:line="240" w:lineRule="auto"/>
        <w:ind w:left="720" w:hanging="360"/>
        <w:rPr>
          <w:sz w:val="24"/>
          <w:szCs w:val="24"/>
        </w:rPr>
      </w:pPr>
      <w:r w:rsidDel="00000000" w:rsidR="00000000" w:rsidRPr="00000000">
        <w:rPr>
          <w:sz w:val="24"/>
          <w:szCs w:val="24"/>
          <w:rtl w:val="0"/>
        </w:rPr>
        <w:t xml:space="preserve"> What percentage of the population in Michigan is African American? What % of the coronavirus cases are from African Americans?</w:t>
      </w:r>
    </w:p>
    <w:p w:rsidR="00000000" w:rsidDel="00000000" w:rsidP="00000000" w:rsidRDefault="00000000" w:rsidRPr="00000000" w14:paraId="00000183">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percentage of African Americans living in Michigan have diabetes? How does that compare to the % of whites with diabetes?</w:t>
      </w:r>
    </w:p>
    <w:p w:rsidR="00000000" w:rsidDel="00000000" w:rsidP="00000000" w:rsidRDefault="00000000" w:rsidRPr="00000000" w14:paraId="000001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5">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percentage of the population in Louisiana is African American? What % of the coronavirus cases are from African Americans?</w:t>
      </w:r>
    </w:p>
    <w:p w:rsidR="00000000" w:rsidDel="00000000" w:rsidP="00000000" w:rsidRDefault="00000000" w:rsidRPr="00000000" w14:paraId="00000186">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percentage of African Americans living in Louisiana have diabetes? How does that compare to the % of whites with diabetes?</w:t>
      </w:r>
    </w:p>
    <w:p w:rsidR="00000000" w:rsidDel="00000000" w:rsidP="00000000" w:rsidRDefault="00000000" w:rsidRPr="00000000" w14:paraId="0000018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8">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percentage of the population in Florida is African American? What % of the coronavirus cases are from African Americans?</w:t>
      </w:r>
    </w:p>
    <w:p w:rsidR="00000000" w:rsidDel="00000000" w:rsidP="00000000" w:rsidRDefault="00000000" w:rsidRPr="00000000" w14:paraId="00000189">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percentage of African Americans living in Florida have diabetes? How does that compare to the % of whites with diabetes?</w:t>
      </w:r>
    </w:p>
    <w:p w:rsidR="00000000" w:rsidDel="00000000" w:rsidP="00000000" w:rsidRDefault="00000000" w:rsidRPr="00000000" w14:paraId="000001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B">
      <w:pPr>
        <w:widowControl w:val="0"/>
        <w:spacing w:line="240" w:lineRule="auto"/>
        <w:rPr>
          <w:sz w:val="24"/>
          <w:szCs w:val="24"/>
        </w:rPr>
      </w:pPr>
      <w:r w:rsidDel="00000000" w:rsidR="00000000" w:rsidRPr="00000000">
        <w:rPr>
          <w:sz w:val="24"/>
          <w:szCs w:val="24"/>
          <w:rtl w:val="0"/>
        </w:rPr>
        <w:t xml:space="preserve">We don’t have all of the facts here (we just have a sampling of two data points).  </w:t>
      </w:r>
    </w:p>
    <w:p w:rsidR="00000000" w:rsidDel="00000000" w:rsidP="00000000" w:rsidRDefault="00000000" w:rsidRPr="00000000" w14:paraId="000001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D">
      <w:pPr>
        <w:widowControl w:val="0"/>
        <w:numPr>
          <w:ilvl w:val="0"/>
          <w:numId w:val="7"/>
        </w:numPr>
        <w:spacing w:line="240" w:lineRule="auto"/>
        <w:ind w:left="720" w:hanging="360"/>
        <w:rPr>
          <w:sz w:val="24"/>
          <w:szCs w:val="24"/>
        </w:rPr>
      </w:pPr>
      <w:r w:rsidDel="00000000" w:rsidR="00000000" w:rsidRPr="00000000">
        <w:rPr>
          <w:sz w:val="24"/>
          <w:szCs w:val="24"/>
          <w:rtl w:val="0"/>
        </w:rPr>
        <w:t xml:space="preserve">Based on this data, what questions would you want to ask about the relationship between someone being susceptible to the coronavirus and diabetes?</w:t>
      </w:r>
    </w:p>
    <w:p w:rsidR="00000000" w:rsidDel="00000000" w:rsidP="00000000" w:rsidRDefault="00000000" w:rsidRPr="00000000" w14:paraId="0000018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F">
      <w:pPr>
        <w:widowControl w:val="0"/>
        <w:numPr>
          <w:ilvl w:val="0"/>
          <w:numId w:val="7"/>
        </w:numPr>
        <w:spacing w:line="240" w:lineRule="auto"/>
        <w:ind w:left="720" w:hanging="360"/>
        <w:rPr>
          <w:sz w:val="24"/>
          <w:szCs w:val="24"/>
        </w:rPr>
      </w:pPr>
      <w:r w:rsidDel="00000000" w:rsidR="00000000" w:rsidRPr="00000000">
        <w:rPr>
          <w:sz w:val="24"/>
          <w:szCs w:val="24"/>
          <w:rtl w:val="0"/>
        </w:rPr>
        <w:t xml:space="preserve">Is there a direct correlation between increased rates of diabetes and contraction of coronavirus?</w:t>
      </w:r>
    </w:p>
    <w:p w:rsidR="00000000" w:rsidDel="00000000" w:rsidP="00000000" w:rsidRDefault="00000000" w:rsidRPr="00000000" w14:paraId="000001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1">
      <w:pPr>
        <w:widowControl w:val="0"/>
        <w:numPr>
          <w:ilvl w:val="0"/>
          <w:numId w:val="16"/>
        </w:numPr>
        <w:spacing w:line="240" w:lineRule="auto"/>
        <w:ind w:left="720" w:hanging="360"/>
        <w:rPr>
          <w:sz w:val="24"/>
          <w:szCs w:val="24"/>
        </w:rPr>
      </w:pPr>
      <w:r w:rsidDel="00000000" w:rsidR="00000000" w:rsidRPr="00000000">
        <w:rPr>
          <w:sz w:val="24"/>
          <w:szCs w:val="24"/>
          <w:rtl w:val="0"/>
        </w:rPr>
        <w:t xml:space="preserve">Look carefully at the Florida charts.  What is different about Florida than the other states’ data? </w:t>
      </w:r>
    </w:p>
    <w:p w:rsidR="00000000" w:rsidDel="00000000" w:rsidP="00000000" w:rsidRDefault="00000000" w:rsidRPr="00000000" w14:paraId="00000192">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3">
      <w:pPr>
        <w:widowControl w:val="0"/>
        <w:numPr>
          <w:ilvl w:val="0"/>
          <w:numId w:val="16"/>
        </w:numPr>
        <w:spacing w:line="240" w:lineRule="auto"/>
        <w:ind w:left="720" w:hanging="360"/>
        <w:rPr>
          <w:rFonts w:ascii="Montserrat" w:cs="Montserrat" w:eastAsia="Montserrat" w:hAnsi="Montserrat"/>
          <w:color w:val="434343"/>
        </w:rPr>
      </w:pPr>
      <w:r w:rsidDel="00000000" w:rsidR="00000000" w:rsidRPr="00000000">
        <w:rPr>
          <w:sz w:val="24"/>
          <w:szCs w:val="24"/>
          <w:rtl w:val="0"/>
        </w:rPr>
        <w:t xml:space="preserve">What might be going on in Florida that is different than in the other states? </w:t>
      </w:r>
      <w:r w:rsidDel="00000000" w:rsidR="00000000" w:rsidRPr="00000000">
        <w:rPr>
          <w:rFonts w:ascii="Montserrat" w:cs="Montserrat" w:eastAsia="Montserrat" w:hAnsi="Montserrat"/>
          <w:color w:val="434343"/>
          <w:rtl w:val="0"/>
        </w:rPr>
        <w:t xml:space="preserve"> </w:t>
      </w:r>
    </w:p>
    <w:p w:rsidR="00000000" w:rsidDel="00000000" w:rsidP="00000000" w:rsidRDefault="00000000" w:rsidRPr="00000000" w14:paraId="0000019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4/Activity 4: </w:t>
      </w:r>
      <w:r w:rsidDel="00000000" w:rsidR="00000000" w:rsidRPr="00000000">
        <w:rPr>
          <w:rFonts w:ascii="Montserrat" w:cs="Montserrat" w:eastAsia="Montserrat" w:hAnsi="Montserrat"/>
          <w:color w:val="434343"/>
          <w:sz w:val="28"/>
          <w:szCs w:val="28"/>
          <w:rtl w:val="0"/>
        </w:rPr>
        <w:t xml:space="preserve">Is coronavirus impacting immigration?</w:t>
      </w:r>
    </w:p>
    <w:p w:rsidR="00000000" w:rsidDel="00000000" w:rsidP="00000000" w:rsidRDefault="00000000" w:rsidRPr="00000000" w14:paraId="00000195">
      <w:pPr>
        <w:widowControl w:val="0"/>
        <w:spacing w:line="240" w:lineRule="auto"/>
        <w:rPr>
          <w:rFonts w:ascii="Montserrat" w:cs="Montserrat" w:eastAsia="Montserrat" w:hAnsi="Montserrat"/>
          <w:b w:val="1"/>
          <w:i w:val="1"/>
          <w:color w:val="01d283"/>
          <w:sz w:val="12"/>
          <w:szCs w:val="12"/>
        </w:rPr>
      </w:pPr>
      <w:r w:rsidDel="00000000" w:rsidR="00000000" w:rsidRPr="00000000">
        <w:rPr>
          <w:rtl w:val="0"/>
        </w:rPr>
      </w:r>
    </w:p>
    <w:p w:rsidR="00000000" w:rsidDel="00000000" w:rsidP="00000000" w:rsidRDefault="00000000" w:rsidRPr="00000000" w14:paraId="00000196">
      <w:pPr>
        <w:widowControl w:val="0"/>
        <w:spacing w:line="240" w:lineRule="auto"/>
        <w:rPr>
          <w:sz w:val="24"/>
          <w:szCs w:val="24"/>
        </w:rPr>
      </w:pPr>
      <w:r w:rsidDel="00000000" w:rsidR="00000000" w:rsidRPr="00000000">
        <w:rPr>
          <w:sz w:val="24"/>
          <w:szCs w:val="24"/>
          <w:rtl w:val="0"/>
        </w:rPr>
        <w:t xml:space="preserve">In our last activity for today, we will finish up looking at how the coronavirus is impacting larger issues related to creating a shared community.   Around the world, countries have been closing their borders in order to prevent people from coming into the country and possibly bringing the virus with them.  Many people think this is a good, safe policy for now.  But it could be used to keep people out, for the wrong reason, if it stayed in place after the crisis.  </w:t>
      </w:r>
    </w:p>
    <w:p w:rsidR="00000000" w:rsidDel="00000000" w:rsidP="00000000" w:rsidRDefault="00000000" w:rsidRPr="00000000" w14:paraId="000001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8">
      <w:pPr>
        <w:widowControl w:val="0"/>
        <w:spacing w:line="240" w:lineRule="auto"/>
        <w:rPr>
          <w:sz w:val="24"/>
          <w:szCs w:val="24"/>
        </w:rPr>
      </w:pPr>
      <w:r w:rsidDel="00000000" w:rsidR="00000000" w:rsidRPr="00000000">
        <w:rPr>
          <w:b w:val="1"/>
          <w:sz w:val="24"/>
          <w:szCs w:val="24"/>
          <w:rtl w:val="0"/>
        </w:rPr>
        <w:t xml:space="preserve">Hypothetical</w:t>
      </w:r>
      <w:r w:rsidDel="00000000" w:rsidR="00000000" w:rsidRPr="00000000">
        <w:rPr>
          <w:sz w:val="24"/>
          <w:szCs w:val="24"/>
          <w:rtl w:val="0"/>
        </w:rPr>
        <w:t xml:space="preserve"> Immigration flows into the US, March 2019 vs March 2020</w:t>
      </w:r>
    </w:p>
    <w:p w:rsidR="00000000" w:rsidDel="00000000" w:rsidP="00000000" w:rsidRDefault="00000000" w:rsidRPr="00000000" w14:paraId="00000199">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6"/>
        <w:tblW w:w="56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1500"/>
        <w:gridCol w:w="1500"/>
        <w:tblGridChange w:id="0">
          <w:tblGrid>
            <w:gridCol w:w="2610"/>
            <w:gridCol w:w="1500"/>
            <w:gridCol w:w="1500"/>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jc w:val="right"/>
              <w:rPr>
                <w:sz w:val="20"/>
                <w:szCs w:val="20"/>
              </w:rPr>
            </w:pPr>
            <w:r w:rsidDel="00000000" w:rsidR="00000000" w:rsidRPr="00000000">
              <w:rPr>
                <w:sz w:val="20"/>
                <w:szCs w:val="20"/>
                <w:rtl w:val="0"/>
              </w:rPr>
              <w:t xml:space="preserve">March 2019</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jc w:val="right"/>
              <w:rPr>
                <w:sz w:val="20"/>
                <w:szCs w:val="20"/>
              </w:rPr>
            </w:pPr>
            <w:r w:rsidDel="00000000" w:rsidR="00000000" w:rsidRPr="00000000">
              <w:rPr>
                <w:sz w:val="20"/>
                <w:szCs w:val="20"/>
                <w:rtl w:val="0"/>
              </w:rPr>
              <w:t xml:space="preserve">March 2020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sz w:val="20"/>
                <w:szCs w:val="20"/>
                <w:rtl w:val="0"/>
              </w:rPr>
              <w:t xml:space="preserve">Mexico/Central America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jc w:val="right"/>
              <w:rPr>
                <w:sz w:val="20"/>
                <w:szCs w:val="20"/>
              </w:rPr>
            </w:pPr>
            <w:r w:rsidDel="00000000" w:rsidR="00000000" w:rsidRPr="00000000">
              <w:rPr>
                <w:sz w:val="20"/>
                <w:szCs w:val="20"/>
                <w:rtl w:val="0"/>
              </w:rPr>
              <w:t xml:space="preserve">18,000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jc w:val="right"/>
              <w:rPr>
                <w:sz w:val="20"/>
                <w:szCs w:val="20"/>
              </w:rPr>
            </w:pPr>
            <w:r w:rsidDel="00000000" w:rsidR="00000000" w:rsidRPr="00000000">
              <w:rPr>
                <w:sz w:val="20"/>
                <w:szCs w:val="20"/>
                <w:rtl w:val="0"/>
              </w:rPr>
              <w:t xml:space="preserve">2,000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sz w:val="20"/>
                <w:szCs w:val="20"/>
                <w:rtl w:val="0"/>
              </w:rPr>
              <w:t xml:space="preserve">Western Europe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jc w:val="right"/>
              <w:rPr>
                <w:sz w:val="20"/>
                <w:szCs w:val="20"/>
              </w:rPr>
            </w:pPr>
            <w:r w:rsidDel="00000000" w:rsidR="00000000" w:rsidRPr="00000000">
              <w:rPr>
                <w:sz w:val="20"/>
                <w:szCs w:val="20"/>
                <w:rtl w:val="0"/>
              </w:rPr>
              <w:t xml:space="preserve">16,000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jc w:val="right"/>
              <w:rPr>
                <w:sz w:val="20"/>
                <w:szCs w:val="20"/>
              </w:rPr>
            </w:pPr>
            <w:r w:rsidDel="00000000" w:rsidR="00000000" w:rsidRPr="00000000">
              <w:rPr>
                <w:sz w:val="20"/>
                <w:szCs w:val="20"/>
                <w:rtl w:val="0"/>
              </w:rPr>
              <w:t xml:space="preserve">4,000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rPr>
                <w:sz w:val="20"/>
                <w:szCs w:val="20"/>
              </w:rPr>
            </w:pPr>
            <w:r w:rsidDel="00000000" w:rsidR="00000000" w:rsidRPr="00000000">
              <w:rPr>
                <w:sz w:val="20"/>
                <w:szCs w:val="20"/>
                <w:rtl w:val="0"/>
              </w:rPr>
              <w:t xml:space="preserve">Middle East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jc w:val="right"/>
              <w:rPr>
                <w:sz w:val="20"/>
                <w:szCs w:val="20"/>
              </w:rPr>
            </w:pPr>
            <w:r w:rsidDel="00000000" w:rsidR="00000000" w:rsidRPr="00000000">
              <w:rPr>
                <w:sz w:val="20"/>
                <w:szCs w:val="20"/>
                <w:rtl w:val="0"/>
              </w:rPr>
              <w:t xml:space="preserve">1,000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sz w:val="20"/>
                <w:szCs w:val="20"/>
                <w:rtl w:val="0"/>
              </w:rPr>
              <w:t xml:space="preserve">Sub Saharan Africa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jc w:val="right"/>
              <w:rPr>
                <w:sz w:val="20"/>
                <w:szCs w:val="20"/>
              </w:rPr>
            </w:pPr>
            <w:r w:rsidDel="00000000" w:rsidR="00000000" w:rsidRPr="00000000">
              <w:rPr>
                <w:sz w:val="20"/>
                <w:szCs w:val="20"/>
                <w:rtl w:val="0"/>
              </w:rPr>
              <w:t xml:space="preserve">9,000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jc w:val="right"/>
              <w:rPr>
                <w:sz w:val="20"/>
                <w:szCs w:val="20"/>
              </w:rPr>
            </w:pPr>
            <w:r w:rsidDel="00000000" w:rsidR="00000000" w:rsidRPr="00000000">
              <w:rPr>
                <w:sz w:val="20"/>
                <w:szCs w:val="20"/>
                <w:rtl w:val="0"/>
              </w:rPr>
              <w:t xml:space="preserve">1,500</w:t>
            </w:r>
          </w:p>
        </w:tc>
      </w:tr>
    </w:tbl>
    <w:p w:rsidR="00000000" w:rsidDel="00000000" w:rsidP="00000000" w:rsidRDefault="00000000" w:rsidRPr="00000000" w14:paraId="000001A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w:cs="Montserrat" w:eastAsia="Montserrat" w:hAnsi="Montserrat"/>
          <w:color w:val="434343"/>
          <w:sz w:val="28"/>
          <w:szCs w:val="28"/>
        </w:rPr>
      </w:pPr>
      <w:r w:rsidDel="00000000" w:rsidR="00000000" w:rsidRPr="00000000">
        <w:rPr>
          <w:sz w:val="24"/>
          <w:szCs w:val="24"/>
          <w:rtl w:val="0"/>
        </w:rPr>
        <w:t xml:space="preserve">Use the chart above to </w:t>
      </w:r>
      <w:r w:rsidDel="00000000" w:rsidR="00000000" w:rsidRPr="00000000">
        <w:rPr>
          <w:b w:val="1"/>
          <w:sz w:val="24"/>
          <w:szCs w:val="24"/>
          <w:rtl w:val="0"/>
        </w:rPr>
        <w:t xml:space="preserve">create a double line graph </w:t>
      </w:r>
      <w:r w:rsidDel="00000000" w:rsidR="00000000" w:rsidRPr="00000000">
        <w:rPr>
          <w:sz w:val="24"/>
          <w:szCs w:val="24"/>
          <w:rtl w:val="0"/>
        </w:rPr>
        <w:t xml:space="preserve">comparing the immigration flows to into the US over the two years. We have completed the first double bar for you.</w:t>
      </w:r>
      <w:r w:rsidDel="00000000" w:rsidR="00000000" w:rsidRPr="00000000">
        <w:rPr>
          <w:rtl w:val="0"/>
        </w:rPr>
      </w:r>
    </w:p>
    <w:p w:rsidR="00000000" w:rsidDel="00000000" w:rsidP="00000000" w:rsidRDefault="00000000" w:rsidRPr="00000000" w14:paraId="000001AB">
      <w:pPr>
        <w:widowControl w:val="0"/>
        <w:spacing w:line="240" w:lineRule="auto"/>
        <w:jc w:val="center"/>
        <w:rPr>
          <w:rFonts w:ascii="Montserrat" w:cs="Montserrat" w:eastAsia="Montserrat" w:hAnsi="Montserrat"/>
          <w:color w:val="434343"/>
        </w:rPr>
      </w:pPr>
      <w:r w:rsidDel="00000000" w:rsidR="00000000" w:rsidRPr="00000000">
        <w:rPr>
          <w:rFonts w:ascii="Montserrat" w:cs="Montserrat" w:eastAsia="Montserrat" w:hAnsi="Montserrat"/>
          <w:color w:val="434343"/>
          <w:sz w:val="28"/>
          <w:szCs w:val="28"/>
        </w:rPr>
        <w:drawing>
          <wp:inline distB="114300" distT="114300" distL="114300" distR="114300">
            <wp:extent cx="5519738" cy="3411504"/>
            <wp:effectExtent b="0" l="0" r="0" t="0"/>
            <wp:docPr descr="Chart" id="28" name="image12.png"/>
            <a:graphic>
              <a:graphicData uri="http://schemas.openxmlformats.org/drawingml/2006/picture">
                <pic:pic>
                  <pic:nvPicPr>
                    <pic:cNvPr descr="Chart" id="0" name="image12.png"/>
                    <pic:cNvPicPr preferRelativeResize="0"/>
                  </pic:nvPicPr>
                  <pic:blipFill>
                    <a:blip r:embed="rId19"/>
                    <a:srcRect b="0" l="0" r="0" t="0"/>
                    <a:stretch>
                      <a:fillRect/>
                    </a:stretch>
                  </pic:blipFill>
                  <pic:spPr>
                    <a:xfrm>
                      <a:off x="0" y="0"/>
                      <a:ext cx="5519738" cy="3411504"/>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widowControl w:val="0"/>
        <w:numPr>
          <w:ilvl w:val="0"/>
          <w:numId w:val="4"/>
        </w:numPr>
        <w:spacing w:line="240" w:lineRule="auto"/>
        <w:ind w:left="720" w:hanging="360"/>
        <w:rPr>
          <w:sz w:val="24"/>
          <w:szCs w:val="24"/>
        </w:rPr>
      </w:pPr>
      <w:r w:rsidDel="00000000" w:rsidR="00000000" w:rsidRPr="00000000">
        <w:rPr>
          <w:sz w:val="24"/>
          <w:szCs w:val="24"/>
          <w:rtl w:val="0"/>
        </w:rPr>
        <w:t xml:space="preserve">Based on this hypothetical chart, how many fewer individuals all total entered the country in March of 2020 vs March of 2019? </w:t>
      </w:r>
    </w:p>
    <w:p w:rsidR="00000000" w:rsidDel="00000000" w:rsidP="00000000" w:rsidRDefault="00000000" w:rsidRPr="00000000" w14:paraId="000001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E">
      <w:pPr>
        <w:widowControl w:val="0"/>
        <w:numPr>
          <w:ilvl w:val="0"/>
          <w:numId w:val="2"/>
        </w:numPr>
        <w:spacing w:line="240" w:lineRule="auto"/>
        <w:ind w:left="720" w:hanging="360"/>
        <w:rPr>
          <w:sz w:val="24"/>
          <w:szCs w:val="24"/>
        </w:rPr>
      </w:pPr>
      <w:r w:rsidDel="00000000" w:rsidR="00000000" w:rsidRPr="00000000">
        <w:rPr>
          <w:sz w:val="24"/>
          <w:szCs w:val="24"/>
          <w:rtl w:val="0"/>
        </w:rPr>
        <w:t xml:space="preserve">Which region of the world had the greatest decrease in the number of individuals permitted to enter the country?</w:t>
      </w:r>
    </w:p>
    <w:p w:rsidR="00000000" w:rsidDel="00000000" w:rsidP="00000000" w:rsidRDefault="00000000" w:rsidRPr="00000000" w14:paraId="000001AF">
      <w:pPr>
        <w:widowControl w:val="0"/>
        <w:numPr>
          <w:ilvl w:val="0"/>
          <w:numId w:val="2"/>
        </w:numPr>
        <w:spacing w:line="240" w:lineRule="auto"/>
        <w:ind w:left="720" w:hanging="360"/>
        <w:rPr>
          <w:sz w:val="24"/>
          <w:szCs w:val="24"/>
        </w:rPr>
      </w:pPr>
      <w:r w:rsidDel="00000000" w:rsidR="00000000" w:rsidRPr="00000000">
        <w:rPr>
          <w:sz w:val="24"/>
          <w:szCs w:val="24"/>
          <w:rtl w:val="0"/>
        </w:rPr>
        <w:t xml:space="preserve">How many fewer individuals from Sub Saharan Africa entered in March of 2020 compared to March of 2019?</w:t>
      </w:r>
    </w:p>
    <w:p w:rsidR="00000000" w:rsidDel="00000000" w:rsidP="00000000" w:rsidRDefault="00000000" w:rsidRPr="00000000" w14:paraId="000001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1">
      <w:pPr>
        <w:widowControl w:val="0"/>
        <w:numPr>
          <w:ilvl w:val="0"/>
          <w:numId w:val="14"/>
        </w:numPr>
        <w:spacing w:line="240" w:lineRule="auto"/>
        <w:ind w:left="720" w:hanging="360"/>
        <w:rPr>
          <w:sz w:val="24"/>
          <w:szCs w:val="24"/>
        </w:rPr>
      </w:pPr>
      <w:r w:rsidDel="00000000" w:rsidR="00000000" w:rsidRPr="00000000">
        <w:rPr>
          <w:sz w:val="24"/>
          <w:szCs w:val="24"/>
          <w:rtl w:val="0"/>
        </w:rPr>
        <w:t xml:space="preserve">If the table stayed the same for the next 6 months (be careful), how many fewer individuals from Mexico/Central America would come  between March-August 2020 compared to March-August 2019? </w:t>
      </w:r>
    </w:p>
    <w:p w:rsidR="00000000" w:rsidDel="00000000" w:rsidP="00000000" w:rsidRDefault="00000000" w:rsidRPr="00000000" w14:paraId="000001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3">
      <w:pPr>
        <w:widowControl w:val="0"/>
        <w:numPr>
          <w:ilvl w:val="0"/>
          <w:numId w:val="17"/>
        </w:numPr>
        <w:spacing w:line="240" w:lineRule="auto"/>
        <w:ind w:left="720" w:hanging="360"/>
        <w:rPr>
          <w:sz w:val="24"/>
          <w:szCs w:val="24"/>
        </w:rPr>
      </w:pPr>
      <w:r w:rsidDel="00000000" w:rsidR="00000000" w:rsidRPr="00000000">
        <w:rPr>
          <w:sz w:val="24"/>
          <w:szCs w:val="24"/>
          <w:rtl w:val="0"/>
        </w:rPr>
        <w:t xml:space="preserve">If the table stayed the same for the next 6 months, how many fewer individuals from the Middle East would come  between March and August 2020 compared to March and August 2019? </w:t>
      </w:r>
    </w:p>
    <w:p w:rsidR="00000000" w:rsidDel="00000000" w:rsidP="00000000" w:rsidRDefault="00000000" w:rsidRPr="00000000" w14:paraId="000001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sz w:val="24"/>
          <w:szCs w:val="24"/>
        </w:rPr>
      </w:pPr>
      <w:r w:rsidDel="00000000" w:rsidR="00000000" w:rsidRPr="00000000">
        <w:rPr>
          <w:b w:val="1"/>
          <w:sz w:val="24"/>
          <w:szCs w:val="24"/>
          <w:rtl w:val="0"/>
        </w:rPr>
        <w:t xml:space="preserve">To consider/discuss</w:t>
      </w:r>
      <w:r w:rsidDel="00000000" w:rsidR="00000000" w:rsidRPr="00000000">
        <w:rPr>
          <w:sz w:val="24"/>
          <w:szCs w:val="24"/>
          <w:rtl w:val="0"/>
        </w:rPr>
        <w:t xml:space="preserve">:  Based on your understanding of where different racial and ethnic groups come from, what would happen over time if the pattern of the hypothetical immigration pattern of March 2020 stayed in place for a number of years?</w:t>
      </w:r>
    </w:p>
    <w:p w:rsidR="00000000" w:rsidDel="00000000" w:rsidP="00000000" w:rsidRDefault="00000000" w:rsidRPr="00000000" w14:paraId="000001B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7">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B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B9">
      <w:pPr>
        <w:widowControl w:val="0"/>
        <w:numPr>
          <w:ilvl w:val="0"/>
          <w:numId w:val="10"/>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See separate document-</w:t>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BC">
      <w:pPr>
        <w:widowControl w:val="0"/>
        <w:spacing w:line="240" w:lineRule="auto"/>
        <w:rPr/>
      </w:pPr>
      <w:r w:rsidDel="00000000" w:rsidR="00000000" w:rsidRPr="00000000">
        <w:rPr>
          <w:rtl w:val="0"/>
        </w:rPr>
      </w:r>
    </w:p>
    <w:tbl>
      <w:tblPr>
        <w:tblStyle w:val="Table1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1BD">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4" name="image1.png"/>
                  <a:graphic>
                    <a:graphicData uri="http://schemas.openxmlformats.org/drawingml/2006/picture">
                      <pic:pic>
                        <pic:nvPicPr>
                          <pic:cNvPr descr="A picture containing drawing&#10;&#10;Description automatically generated" id="0" name="image1.png"/>
                          <pic:cNvPicPr preferRelativeResize="0"/>
                        </pic:nvPicPr>
                        <pic:blipFill>
                          <a:blip r:embed="rId1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4" name="image2.png"/>
                  <a:graphic>
                    <a:graphicData uri="http://schemas.openxmlformats.org/drawingml/2006/picture">
                      <pic:pic>
                        <pic:nvPicPr>
                          <pic:cNvPr descr="A picture containing drawing&#10;&#10;Description automatically generated" id="0" name="image2.png"/>
                          <pic:cNvPicPr preferRelativeResize="0"/>
                        </pic:nvPicPr>
                        <pic:blipFill>
                          <a:blip r:embed="rId10"/>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tbl>
      <w:tblPr>
        <w:tblStyle w:val="Table1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Make an Impact Speech</w:t>
            </w:r>
          </w:p>
          <w:p w:rsidR="00000000" w:rsidDel="00000000" w:rsidP="00000000" w:rsidRDefault="00000000" w:rsidRPr="00000000" w14:paraId="000001D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DD">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DE">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focus on the community health issue you chose on day 3, and you will prepare a speech to share your ideas on what your plan is to improve that issue.</w:t>
      </w:r>
    </w:p>
    <w:p w:rsidR="00000000" w:rsidDel="00000000" w:rsidP="00000000" w:rsidRDefault="00000000" w:rsidRPr="00000000" w14:paraId="000001DF">
      <w:pPr>
        <w:rPr>
          <w:color w:val="434343"/>
          <w:sz w:val="24"/>
          <w:szCs w:val="24"/>
        </w:rPr>
      </w:pPr>
      <w:r w:rsidDel="00000000" w:rsidR="00000000" w:rsidRPr="00000000">
        <w:rPr>
          <w:rtl w:val="0"/>
        </w:rPr>
      </w:r>
    </w:p>
    <w:p w:rsidR="00000000" w:rsidDel="00000000" w:rsidP="00000000" w:rsidRDefault="00000000" w:rsidRPr="00000000" w14:paraId="000001E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Follow the steps to write your own TED talk. </w:t>
      </w:r>
    </w:p>
    <w:p w:rsidR="00000000" w:rsidDel="00000000" w:rsidP="00000000" w:rsidRDefault="00000000" w:rsidRPr="00000000" w14:paraId="000001E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 </w:t>
      </w:r>
    </w:p>
    <w:p w:rsidR="00000000" w:rsidDel="00000000" w:rsidP="00000000" w:rsidRDefault="00000000" w:rsidRPr="00000000" w14:paraId="000001E2">
      <w:pPr>
        <w:widowControl w:val="0"/>
        <w:spacing w:line="240" w:lineRule="auto"/>
        <w:rPr>
          <w:b w:val="1"/>
          <w:sz w:val="24"/>
          <w:szCs w:val="24"/>
        </w:rPr>
      </w:pPr>
      <w:r w:rsidDel="00000000" w:rsidR="00000000" w:rsidRPr="00000000">
        <w:rPr>
          <w:b w:val="1"/>
          <w:sz w:val="24"/>
          <w:szCs w:val="24"/>
          <w:rtl w:val="0"/>
        </w:rPr>
        <w:t xml:space="preserve">What is a TED talk? </w:t>
      </w:r>
    </w:p>
    <w:p w:rsidR="00000000" w:rsidDel="00000000" w:rsidP="00000000" w:rsidRDefault="00000000" w:rsidRPr="00000000" w14:paraId="000001E3">
      <w:pPr>
        <w:widowControl w:val="0"/>
        <w:shd w:fill="ffffff" w:val="clear"/>
        <w:spacing w:after="320" w:line="240" w:lineRule="auto"/>
        <w:rPr>
          <w:sz w:val="24"/>
          <w:szCs w:val="24"/>
        </w:rPr>
      </w:pPr>
      <w:r w:rsidDel="00000000" w:rsidR="00000000" w:rsidRPr="00000000">
        <w:rPr>
          <w:sz w:val="24"/>
          <w:szCs w:val="24"/>
          <w:rtl w:val="0"/>
        </w:rPr>
        <w:t xml:space="preserve">A TED Talk is a showcase for speakers presenting great, well-formed ideas in under 18 minutes.</w:t>
      </w:r>
    </w:p>
    <w:p w:rsidR="00000000" w:rsidDel="00000000" w:rsidP="00000000" w:rsidRDefault="00000000" w:rsidRPr="00000000" w14:paraId="000001E4">
      <w:pPr>
        <w:pStyle w:val="Heading3"/>
        <w:keepNext w:val="0"/>
        <w:keepLines w:val="0"/>
        <w:widowControl w:val="0"/>
        <w:shd w:fill="ffffff" w:val="clear"/>
        <w:spacing w:after="0" w:before="0" w:line="288" w:lineRule="auto"/>
        <w:rPr>
          <w:b w:val="1"/>
          <w:color w:val="000000"/>
          <w:sz w:val="24"/>
          <w:szCs w:val="24"/>
        </w:rPr>
      </w:pPr>
      <w:bookmarkStart w:colFirst="0" w:colLast="0" w:name="_kdeqpmkce1rg" w:id="11"/>
      <w:bookmarkEnd w:id="11"/>
      <w:r w:rsidDel="00000000" w:rsidR="00000000" w:rsidRPr="00000000">
        <w:rPr>
          <w:b w:val="1"/>
          <w:color w:val="000000"/>
          <w:sz w:val="24"/>
          <w:szCs w:val="24"/>
          <w:rtl w:val="0"/>
        </w:rPr>
        <w:t xml:space="preserve">Why under 18 minutes?</w:t>
      </w:r>
    </w:p>
    <w:p w:rsidR="00000000" w:rsidDel="00000000" w:rsidP="00000000" w:rsidRDefault="00000000" w:rsidRPr="00000000" w14:paraId="000001E5">
      <w:pPr>
        <w:widowControl w:val="0"/>
        <w:shd w:fill="ffffff" w:val="clear"/>
        <w:spacing w:line="240" w:lineRule="auto"/>
        <w:rPr>
          <w:sz w:val="24"/>
          <w:szCs w:val="24"/>
        </w:rPr>
      </w:pPr>
      <w:r w:rsidDel="00000000" w:rsidR="00000000" w:rsidRPr="00000000">
        <w:rPr>
          <w:sz w:val="24"/>
          <w:szCs w:val="24"/>
          <w:rtl w:val="0"/>
        </w:rPr>
        <w:t xml:space="preserve">This short talk model works, since it only demands the audience's attention for a short period of time, decreasing the chance of minds wandering or daydreaming about lunch. In fact, some of our greatest TED Talks have been as short as 5 minutes long!</w:t>
      </w:r>
    </w:p>
    <w:p w:rsidR="00000000" w:rsidDel="00000000" w:rsidP="00000000" w:rsidRDefault="00000000" w:rsidRPr="00000000" w14:paraId="000001E6">
      <w:pPr>
        <w:pStyle w:val="Heading3"/>
        <w:keepNext w:val="0"/>
        <w:keepLines w:val="0"/>
        <w:widowControl w:val="0"/>
        <w:shd w:fill="ffffff" w:val="clear"/>
        <w:spacing w:after="0" w:before="0" w:line="288" w:lineRule="auto"/>
        <w:rPr>
          <w:b w:val="1"/>
          <w:color w:val="000000"/>
          <w:sz w:val="24"/>
          <w:szCs w:val="24"/>
        </w:rPr>
      </w:pPr>
      <w:bookmarkStart w:colFirst="0" w:colLast="0" w:name="_zc2y57qaa7hc" w:id="12"/>
      <w:bookmarkEnd w:id="12"/>
      <w:r w:rsidDel="00000000" w:rsidR="00000000" w:rsidRPr="00000000">
        <w:rPr>
          <w:rtl w:val="0"/>
        </w:rPr>
      </w:r>
    </w:p>
    <w:p w:rsidR="00000000" w:rsidDel="00000000" w:rsidP="00000000" w:rsidRDefault="00000000" w:rsidRPr="00000000" w14:paraId="000001E7">
      <w:pPr>
        <w:pStyle w:val="Heading3"/>
        <w:keepNext w:val="0"/>
        <w:keepLines w:val="0"/>
        <w:widowControl w:val="0"/>
        <w:shd w:fill="ffffff" w:val="clear"/>
        <w:spacing w:after="0" w:before="0" w:line="288" w:lineRule="auto"/>
        <w:rPr>
          <w:b w:val="1"/>
          <w:color w:val="000000"/>
          <w:sz w:val="24"/>
          <w:szCs w:val="24"/>
        </w:rPr>
      </w:pPr>
      <w:bookmarkStart w:colFirst="0" w:colLast="0" w:name="_t4eimgs35zn2" w:id="13"/>
      <w:bookmarkEnd w:id="13"/>
      <w:r w:rsidDel="00000000" w:rsidR="00000000" w:rsidRPr="00000000">
        <w:rPr>
          <w:b w:val="1"/>
          <w:color w:val="000000"/>
          <w:sz w:val="24"/>
          <w:szCs w:val="24"/>
          <w:rtl w:val="0"/>
        </w:rPr>
        <w:t xml:space="preserve">What is a great, well-formed idea?</w:t>
      </w:r>
    </w:p>
    <w:p w:rsidR="00000000" w:rsidDel="00000000" w:rsidP="00000000" w:rsidRDefault="00000000" w:rsidRPr="00000000" w14:paraId="000001E8">
      <w:pPr>
        <w:widowControl w:val="0"/>
        <w:shd w:fill="ffffff" w:val="clear"/>
        <w:spacing w:line="240" w:lineRule="auto"/>
        <w:rPr>
          <w:sz w:val="24"/>
          <w:szCs w:val="24"/>
        </w:rPr>
      </w:pPr>
      <w:r w:rsidDel="00000000" w:rsidR="00000000" w:rsidRPr="00000000">
        <w:rPr>
          <w:sz w:val="24"/>
          <w:szCs w:val="24"/>
          <w:rtl w:val="0"/>
        </w:rPr>
        <w:t xml:space="preserve">It can actually be one of two things:</w:t>
      </w:r>
    </w:p>
    <w:p w:rsidR="00000000" w:rsidDel="00000000" w:rsidP="00000000" w:rsidRDefault="00000000" w:rsidRPr="00000000" w14:paraId="000001E9">
      <w:pPr>
        <w:widowControl w:val="0"/>
        <w:numPr>
          <w:ilvl w:val="0"/>
          <w:numId w:val="6"/>
        </w:numPr>
        <w:shd w:fill="ffffff" w:val="clear"/>
        <w:spacing w:line="240" w:lineRule="auto"/>
        <w:ind w:left="840" w:hanging="360"/>
        <w:rPr>
          <w:color w:val="000000"/>
          <w:sz w:val="24"/>
          <w:szCs w:val="24"/>
        </w:rPr>
      </w:pPr>
      <w:r w:rsidDel="00000000" w:rsidR="00000000" w:rsidRPr="00000000">
        <w:rPr>
          <w:sz w:val="24"/>
          <w:szCs w:val="24"/>
          <w:rtl w:val="0"/>
        </w:rPr>
        <w:t xml:space="preserve">Something that’s new and surprising; an idea or invention that your audience has never heard about.</w:t>
      </w:r>
    </w:p>
    <w:p w:rsidR="00000000" w:rsidDel="00000000" w:rsidP="00000000" w:rsidRDefault="00000000" w:rsidRPr="00000000" w14:paraId="000001EA">
      <w:pPr>
        <w:widowControl w:val="0"/>
        <w:numPr>
          <w:ilvl w:val="0"/>
          <w:numId w:val="6"/>
        </w:numPr>
        <w:shd w:fill="ffffff" w:val="clear"/>
        <w:spacing w:before="80" w:line="240" w:lineRule="auto"/>
        <w:ind w:left="840" w:hanging="360"/>
        <w:rPr>
          <w:color w:val="000000"/>
          <w:sz w:val="24"/>
          <w:szCs w:val="24"/>
        </w:rPr>
      </w:pPr>
      <w:r w:rsidDel="00000000" w:rsidR="00000000" w:rsidRPr="00000000">
        <w:rPr>
          <w:sz w:val="24"/>
          <w:szCs w:val="24"/>
          <w:rtl w:val="0"/>
        </w:rPr>
        <w:t xml:space="preserve">A great basic idea (that your audience has maybe already heard) with a compelling new argument behind it that challenges beliefs and perspectives.</w:t>
      </w:r>
    </w:p>
    <w:p w:rsidR="00000000" w:rsidDel="00000000" w:rsidP="00000000" w:rsidRDefault="00000000" w:rsidRPr="00000000" w14:paraId="000001EB">
      <w:pPr>
        <w:widowControl w:val="0"/>
        <w:shd w:fill="ffffff" w:val="clear"/>
        <w:spacing w:before="80" w:line="240" w:lineRule="auto"/>
        <w:rPr>
          <w:sz w:val="24"/>
          <w:szCs w:val="24"/>
        </w:rPr>
      </w:pPr>
      <w:r w:rsidDel="00000000" w:rsidR="00000000" w:rsidRPr="00000000">
        <w:rPr>
          <w:rtl w:val="0"/>
        </w:rPr>
      </w:r>
    </w:p>
    <w:p w:rsidR="00000000" w:rsidDel="00000000" w:rsidP="00000000" w:rsidRDefault="00000000" w:rsidRPr="00000000" w14:paraId="000001EC">
      <w:pPr>
        <w:widowControl w:val="0"/>
        <w:shd w:fill="ffffff" w:val="clear"/>
        <w:spacing w:after="320" w:line="240" w:lineRule="auto"/>
        <w:rPr>
          <w:rFonts w:ascii="Montserrat" w:cs="Montserrat" w:eastAsia="Montserrat" w:hAnsi="Montserrat"/>
          <w:color w:val="434343"/>
          <w:sz w:val="28"/>
          <w:szCs w:val="28"/>
        </w:rPr>
      </w:pPr>
      <w:r w:rsidDel="00000000" w:rsidR="00000000" w:rsidRPr="00000000">
        <w:rPr>
          <w:sz w:val="24"/>
          <w:szCs w:val="24"/>
          <w:rtl w:val="0"/>
        </w:rPr>
        <w:t xml:space="preserve">In other words, an idea isn’t just a story or a list of facts. A good idea takes certain evidence or observations and draws a larger conclusion.</w:t>
      </w:r>
      <w:r w:rsidDel="00000000" w:rsidR="00000000" w:rsidRPr="00000000">
        <w:rPr>
          <w:rtl w:val="0"/>
        </w:rPr>
      </w:r>
    </w:p>
    <w:p w:rsidR="00000000" w:rsidDel="00000000" w:rsidP="00000000" w:rsidRDefault="00000000" w:rsidRPr="00000000" w14:paraId="000001ED">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Writing your Ted Talk</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Think back to your last lesson on community impact. How will you make an impact on your community? Share it in your TED talk. </w:t>
      </w:r>
    </w:p>
    <w:p w:rsidR="00000000" w:rsidDel="00000000" w:rsidP="00000000" w:rsidRDefault="00000000" w:rsidRPr="00000000" w14:paraId="000001F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 Hook</w:t>
            </w:r>
            <w:r w:rsidDel="00000000" w:rsidR="00000000" w:rsidRPr="00000000">
              <w:rPr>
                <w:rFonts w:ascii="Roboto" w:cs="Roboto" w:eastAsia="Roboto" w:hAnsi="Roboto"/>
                <w:color w:val="333333"/>
                <w:sz w:val="24"/>
                <w:szCs w:val="24"/>
                <w:highlight w:val="white"/>
                <w:rtl w:val="0"/>
              </w:rPr>
              <w:t xml:space="preserve">―How do you establish a connection with your audience so you can get them to “buy into” the idea?</w:t>
            </w:r>
          </w:p>
          <w:p w:rsidR="00000000" w:rsidDel="00000000" w:rsidP="00000000" w:rsidRDefault="00000000" w:rsidRPr="00000000" w14:paraId="000001F2">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Write your hook here: </w:t>
            </w:r>
          </w:p>
          <w:p w:rsidR="00000000" w:rsidDel="00000000" w:rsidP="00000000" w:rsidRDefault="00000000" w:rsidRPr="00000000" w14:paraId="000001F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tc>
      </w:tr>
    </w:tbl>
    <w:p w:rsidR="00000000" w:rsidDel="00000000" w:rsidP="00000000" w:rsidRDefault="00000000" w:rsidRPr="00000000" w14:paraId="000001F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 Explain the Current Problem</w:t>
            </w:r>
            <w:r w:rsidDel="00000000" w:rsidR="00000000" w:rsidRPr="00000000">
              <w:rPr>
                <w:rFonts w:ascii="Roboto" w:cs="Roboto" w:eastAsia="Roboto" w:hAnsi="Roboto"/>
                <w:color w:val="333333"/>
                <w:sz w:val="24"/>
                <w:szCs w:val="24"/>
                <w:highlight w:val="white"/>
                <w:rtl w:val="0"/>
              </w:rPr>
              <w:t xml:space="preserve">―What exactly is the current environmental challenge, what do your peers need to understand about it, and how does it impact present and future ecosystems.</w:t>
            </w:r>
          </w:p>
          <w:p w:rsidR="00000000" w:rsidDel="00000000" w:rsidP="00000000" w:rsidRDefault="00000000" w:rsidRPr="00000000" w14:paraId="000001FC">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1FD">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1FE">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1FF">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0">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1">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2">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3">
            <w:pPr>
              <w:widowControl w:val="0"/>
              <w:spacing w:line="240" w:lineRule="auto"/>
              <w:rPr>
                <w:rFonts w:ascii="Roboto" w:cs="Roboto" w:eastAsia="Roboto" w:hAnsi="Roboto"/>
                <w:color w:val="333333"/>
                <w:sz w:val="24"/>
                <w:szCs w:val="24"/>
                <w:highlight w:val="white"/>
              </w:rPr>
            </w:pPr>
            <w:r w:rsidDel="00000000" w:rsidR="00000000" w:rsidRPr="00000000">
              <w:rPr>
                <w:rtl w:val="0"/>
              </w:rPr>
            </w:r>
          </w:p>
        </w:tc>
      </w:tr>
    </w:tbl>
    <w:p w:rsidR="00000000" w:rsidDel="00000000" w:rsidP="00000000" w:rsidRDefault="00000000" w:rsidRPr="00000000" w14:paraId="00000204">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5">
      <w:pPr>
        <w:widowControl w:val="0"/>
        <w:spacing w:line="240" w:lineRule="auto"/>
        <w:rPr>
          <w:rFonts w:ascii="Roboto" w:cs="Roboto" w:eastAsia="Roboto" w:hAnsi="Roboto"/>
          <w:color w:val="333333"/>
          <w:sz w:val="24"/>
          <w:szCs w:val="24"/>
          <w:highlight w:val="white"/>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Share the Current Solutions</w:t>
            </w:r>
            <w:r w:rsidDel="00000000" w:rsidR="00000000" w:rsidRPr="00000000">
              <w:rPr>
                <w:rFonts w:ascii="Roboto" w:cs="Roboto" w:eastAsia="Roboto" w:hAnsi="Roboto"/>
                <w:color w:val="333333"/>
                <w:sz w:val="24"/>
                <w:szCs w:val="24"/>
                <w:highlight w:val="white"/>
                <w:rtl w:val="0"/>
              </w:rPr>
              <w:t xml:space="preserve">―What solutions are currently available, how do they work, and what kind of difference can they make?</w:t>
            </w:r>
          </w:p>
          <w:p w:rsidR="00000000" w:rsidDel="00000000" w:rsidP="00000000" w:rsidRDefault="00000000" w:rsidRPr="00000000" w14:paraId="00000207">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8">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9">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A">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B">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C">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D">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0E">
            <w:pPr>
              <w:widowControl w:val="0"/>
              <w:spacing w:line="240" w:lineRule="auto"/>
              <w:rPr>
                <w:rFonts w:ascii="Roboto" w:cs="Roboto" w:eastAsia="Roboto" w:hAnsi="Roboto"/>
                <w:color w:val="333333"/>
                <w:sz w:val="24"/>
                <w:szCs w:val="24"/>
                <w:highlight w:val="white"/>
              </w:rPr>
            </w:pPr>
            <w:r w:rsidDel="00000000" w:rsidR="00000000" w:rsidRPr="00000000">
              <w:rPr>
                <w:rtl w:val="0"/>
              </w:rPr>
            </w:r>
          </w:p>
        </w:tc>
      </w:tr>
    </w:tbl>
    <w:p w:rsidR="00000000" w:rsidDel="00000000" w:rsidP="00000000" w:rsidRDefault="00000000" w:rsidRPr="00000000" w14:paraId="0000020F">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0">
      <w:pPr>
        <w:widowControl w:val="0"/>
        <w:spacing w:line="240" w:lineRule="auto"/>
        <w:rPr>
          <w:rFonts w:ascii="Roboto" w:cs="Roboto" w:eastAsia="Roboto" w:hAnsi="Roboto"/>
          <w:color w:val="333333"/>
          <w:sz w:val="24"/>
          <w:szCs w:val="24"/>
          <w:highlight w:val="white"/>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b w:val="1"/>
                <w:color w:val="333333"/>
                <w:sz w:val="24"/>
                <w:szCs w:val="24"/>
                <w:highlight w:val="white"/>
                <w:rtl w:val="0"/>
              </w:rPr>
              <w:t xml:space="preserve">Closing</w:t>
            </w:r>
            <w:r w:rsidDel="00000000" w:rsidR="00000000" w:rsidRPr="00000000">
              <w:rPr>
                <w:rFonts w:ascii="Roboto" w:cs="Roboto" w:eastAsia="Roboto" w:hAnsi="Roboto"/>
                <w:color w:val="333333"/>
                <w:sz w:val="24"/>
                <w:szCs w:val="24"/>
                <w:highlight w:val="white"/>
                <w:rtl w:val="0"/>
              </w:rPr>
              <w:t xml:space="preserve">―Reconnect with the audience and close with a passionate call to action.</w:t>
            </w:r>
          </w:p>
          <w:p w:rsidR="00000000" w:rsidDel="00000000" w:rsidP="00000000" w:rsidRDefault="00000000" w:rsidRPr="00000000" w14:paraId="00000212">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Students are encouraged to think about the following when they are preparing:</w:t>
            </w:r>
          </w:p>
          <w:p w:rsidR="00000000" w:rsidDel="00000000" w:rsidP="00000000" w:rsidRDefault="00000000" w:rsidRPr="00000000" w14:paraId="00000213">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 Who is in your audience?</w:t>
            </w:r>
          </w:p>
          <w:p w:rsidR="00000000" w:rsidDel="00000000" w:rsidP="00000000" w:rsidRDefault="00000000" w:rsidRPr="00000000" w14:paraId="00000214">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 How can you use humor in your speech?</w:t>
            </w:r>
          </w:p>
          <w:p w:rsidR="00000000" w:rsidDel="00000000" w:rsidP="00000000" w:rsidRDefault="00000000" w:rsidRPr="00000000" w14:paraId="00000215">
            <w:pPr>
              <w:widowControl w:val="0"/>
              <w:spacing w:line="240"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 What visual will help get your point across?</w:t>
            </w:r>
          </w:p>
          <w:p w:rsidR="00000000" w:rsidDel="00000000" w:rsidP="00000000" w:rsidRDefault="00000000" w:rsidRPr="00000000" w14:paraId="00000216">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7">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8">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9">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A">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B">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C">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D">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E">
            <w:pPr>
              <w:widowControl w:val="0"/>
              <w:spacing w:line="240"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21F">
            <w:pPr>
              <w:widowControl w:val="0"/>
              <w:spacing w:line="240" w:lineRule="auto"/>
              <w:rPr>
                <w:rFonts w:ascii="Roboto" w:cs="Roboto" w:eastAsia="Roboto" w:hAnsi="Roboto"/>
                <w:color w:val="333333"/>
                <w:sz w:val="24"/>
                <w:szCs w:val="24"/>
                <w:highlight w:val="white"/>
              </w:rPr>
            </w:pPr>
            <w:r w:rsidDel="00000000" w:rsidR="00000000" w:rsidRPr="00000000">
              <w:rPr>
                <w:rtl w:val="0"/>
              </w:rPr>
            </w:r>
          </w:p>
        </w:tc>
      </w:tr>
    </w:tbl>
    <w:p w:rsidR="00000000" w:rsidDel="00000000" w:rsidP="00000000" w:rsidRDefault="00000000" w:rsidRPr="00000000" w14:paraId="00000220">
      <w:pPr>
        <w:widowControl w:val="0"/>
        <w:spacing w:line="240" w:lineRule="auto"/>
        <w:rPr>
          <w:rFonts w:ascii="Montserrat" w:cs="Montserrat" w:eastAsia="Montserrat" w:hAnsi="Montserrat"/>
          <w:b w:val="1"/>
          <w:color w:val="434343"/>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228600</wp:posOffset>
            </wp:positionV>
            <wp:extent cx="2519363" cy="1336393"/>
            <wp:effectExtent b="0" l="0" r="0" t="0"/>
            <wp:wrapSquare wrapText="bothSides" distB="114300" distT="114300" distL="114300" distR="114300"/>
            <wp:docPr id="10"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2519363" cy="1336393"/>
                    </a:xfrm>
                    <a:prstGeom prst="rect"/>
                    <a:ln/>
                  </pic:spPr>
                </pic:pic>
              </a:graphicData>
            </a:graphic>
          </wp:anchor>
        </w:drawing>
      </w:r>
    </w:p>
    <w:p w:rsidR="00000000" w:rsidDel="00000000" w:rsidP="00000000" w:rsidRDefault="00000000" w:rsidRPr="00000000" w14:paraId="00000221">
      <w:pPr>
        <w:rPr>
          <w:b w:val="1"/>
          <w:sz w:val="36"/>
          <w:szCs w:val="36"/>
        </w:rPr>
      </w:pPr>
      <w:r w:rsidDel="00000000" w:rsidR="00000000" w:rsidRPr="00000000">
        <w:rPr>
          <w:rtl w:val="0"/>
        </w:rPr>
      </w:r>
    </w:p>
    <w:p w:rsidR="00000000" w:rsidDel="00000000" w:rsidP="00000000" w:rsidRDefault="00000000" w:rsidRPr="00000000" w14:paraId="00000222">
      <w:pPr>
        <w:rPr>
          <w:b w:val="1"/>
          <w:sz w:val="36"/>
          <w:szCs w:val="36"/>
        </w:rPr>
      </w:pPr>
      <w:r w:rsidDel="00000000" w:rsidR="00000000" w:rsidRPr="00000000">
        <w:rPr>
          <w:rtl w:val="0"/>
        </w:rPr>
      </w:r>
    </w:p>
    <w:p w:rsidR="00000000" w:rsidDel="00000000" w:rsidP="00000000" w:rsidRDefault="00000000" w:rsidRPr="00000000" w14:paraId="00000223">
      <w:pPr>
        <w:jc w:val="center"/>
        <w:rPr>
          <w:b w:val="1"/>
          <w:sz w:val="36"/>
          <w:szCs w:val="36"/>
        </w:rPr>
      </w:pPr>
      <w:r w:rsidDel="00000000" w:rsidR="00000000" w:rsidRPr="00000000">
        <w:rPr>
          <w:b w:val="1"/>
          <w:sz w:val="36"/>
          <w:szCs w:val="36"/>
          <w:rtl w:val="0"/>
        </w:rPr>
        <w:t xml:space="preserve">You wrote your first TED talk!!</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27">
      <w:pPr>
        <w:rPr/>
      </w:pPr>
      <w:r w:rsidDel="00000000" w:rsidR="00000000" w:rsidRPr="00000000">
        <w:rPr>
          <w:rtl w:val="0"/>
        </w:rPr>
        <w:t xml:space="preserve">Peaceful reflection.</w:t>
      </w:r>
    </w:p>
    <w:p w:rsidR="00000000" w:rsidDel="00000000" w:rsidP="00000000" w:rsidRDefault="00000000" w:rsidRPr="00000000" w14:paraId="00000228">
      <w:pPr>
        <w:jc w:val="center"/>
        <w:rPr/>
      </w:pPr>
      <w:r w:rsidDel="00000000" w:rsidR="00000000" w:rsidRPr="00000000">
        <w:rPr/>
        <w:drawing>
          <wp:inline distB="114300" distT="114300" distL="114300" distR="114300">
            <wp:extent cx="6715125" cy="3155742"/>
            <wp:effectExtent b="0" l="0" r="0" t="0"/>
            <wp:docPr id="5" name="image16.png"/>
            <a:graphic>
              <a:graphicData uri="http://schemas.openxmlformats.org/drawingml/2006/picture">
                <pic:pic>
                  <pic:nvPicPr>
                    <pic:cNvPr id="0" name="image16.png"/>
                    <pic:cNvPicPr preferRelativeResize="0"/>
                  </pic:nvPicPr>
                  <pic:blipFill>
                    <a:blip r:embed="rId23"/>
                    <a:srcRect b="0" l="6386" r="8177" t="0"/>
                    <a:stretch>
                      <a:fillRect/>
                    </a:stretch>
                  </pic:blipFill>
                  <pic:spPr>
                    <a:xfrm>
                      <a:off x="0" y="0"/>
                      <a:ext cx="6715125" cy="3155742"/>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jc w:val="center"/>
        <w:rPr/>
      </w:pPr>
      <w:r w:rsidDel="00000000" w:rsidR="00000000" w:rsidRPr="00000000">
        <w:rPr/>
        <w:drawing>
          <wp:inline distB="114300" distT="114300" distL="114300" distR="114300">
            <wp:extent cx="6638925" cy="2523733"/>
            <wp:effectExtent b="0" l="0" r="0" t="0"/>
            <wp:docPr id="32" name="image17.png"/>
            <a:graphic>
              <a:graphicData uri="http://schemas.openxmlformats.org/drawingml/2006/picture">
                <pic:pic>
                  <pic:nvPicPr>
                    <pic:cNvPr id="0" name="image17.png"/>
                    <pic:cNvPicPr preferRelativeResize="0"/>
                  </pic:nvPicPr>
                  <pic:blipFill>
                    <a:blip r:embed="rId24"/>
                    <a:srcRect b="0" l="3846" r="4487" t="0"/>
                    <a:stretch>
                      <a:fillRect/>
                    </a:stretch>
                  </pic:blipFill>
                  <pic:spPr>
                    <a:xfrm>
                      <a:off x="0" y="0"/>
                      <a:ext cx="6638925" cy="2523733"/>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tbl>
      <w:tblPr>
        <w:tblStyle w:val="Table2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Communities of the World: Your Own!</w:t>
            </w:r>
          </w:p>
          <w:p w:rsidR="00000000" w:rsidDel="00000000" w:rsidP="00000000" w:rsidRDefault="00000000" w:rsidRPr="00000000" w14:paraId="0000023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3B">
      <w:pPr>
        <w:widowControl w:val="0"/>
        <w:spacing w:line="240" w:lineRule="auto"/>
        <w:rPr>
          <w:i w:val="1"/>
        </w:rPr>
      </w:pPr>
      <w:r w:rsidDel="00000000" w:rsidR="00000000" w:rsidRPr="00000000">
        <w:rPr>
          <w:rtl w:val="0"/>
        </w:rPr>
      </w:r>
    </w:p>
    <w:p w:rsidR="00000000" w:rsidDel="00000000" w:rsidP="00000000" w:rsidRDefault="00000000" w:rsidRPr="00000000" w14:paraId="0000023C">
      <w:pPr>
        <w:rPr>
          <w:i w:val="1"/>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This week you have explored communities and countries from all over the world.  You’ve learned how communities can be different, but maybe you’ve also learned how they can be the same!  For example, communities have styles of clothing, religion, languages, home styles and architecture, and food.  All of these things help to define a community.  Today you will create a final project to share about your community.</w:t>
      </w:r>
      <w:r w:rsidDel="00000000" w:rsidR="00000000" w:rsidRPr="00000000">
        <w:rPr>
          <w:rtl w:val="0"/>
        </w:rPr>
      </w:r>
    </w:p>
    <w:p w:rsidR="00000000" w:rsidDel="00000000" w:rsidP="00000000" w:rsidRDefault="00000000" w:rsidRPr="00000000" w14:paraId="0000023D">
      <w:pPr>
        <w:widowControl w:val="0"/>
        <w:spacing w:line="240" w:lineRule="auto"/>
        <w:rPr>
          <w:i w:val="1"/>
        </w:rPr>
      </w:pPr>
      <w:r w:rsidDel="00000000" w:rsidR="00000000" w:rsidRPr="00000000">
        <w:rPr>
          <w:rtl w:val="0"/>
        </w:rPr>
      </w:r>
    </w:p>
    <w:p w:rsidR="00000000" w:rsidDel="00000000" w:rsidP="00000000" w:rsidRDefault="00000000" w:rsidRPr="00000000" w14:paraId="0000023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Brainstorm about your community</w:t>
      </w:r>
    </w:p>
    <w:p w:rsidR="00000000" w:rsidDel="00000000" w:rsidP="00000000" w:rsidRDefault="00000000" w:rsidRPr="00000000" w14:paraId="0000023F">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24"/>
                <w:szCs w:val="24"/>
              </w:rPr>
            </w:pPr>
            <w:r w:rsidDel="00000000" w:rsidR="00000000" w:rsidRPr="00000000">
              <w:rPr>
                <w:sz w:val="24"/>
                <w:szCs w:val="24"/>
                <w:rtl w:val="0"/>
              </w:rPr>
              <w:t xml:space="preserve">First, you need to decide what community you want to share about.  You can choose from your home country (the USA or another country), your state, or your local community (your city or neighborhood).</w:t>
            </w:r>
          </w:p>
          <w:p w:rsidR="00000000" w:rsidDel="00000000" w:rsidP="00000000" w:rsidRDefault="00000000" w:rsidRPr="00000000" w14:paraId="000002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2">
            <w:pPr>
              <w:widowControl w:val="0"/>
              <w:spacing w:line="480" w:lineRule="auto"/>
              <w:rPr>
                <w:sz w:val="24"/>
                <w:szCs w:val="24"/>
              </w:rPr>
            </w:pPr>
            <w:r w:rsidDel="00000000" w:rsidR="00000000" w:rsidRPr="00000000">
              <w:rPr>
                <w:sz w:val="24"/>
                <w:szCs w:val="24"/>
                <w:rtl w:val="0"/>
              </w:rPr>
              <w:t xml:space="preserve">What community will you focus on? __________________________________________</w:t>
            </w:r>
          </w:p>
          <w:p w:rsidR="00000000" w:rsidDel="00000000" w:rsidP="00000000" w:rsidRDefault="00000000" w:rsidRPr="00000000" w14:paraId="00000243">
            <w:pPr>
              <w:widowControl w:val="0"/>
              <w:spacing w:line="480" w:lineRule="auto"/>
              <w:rPr>
                <w:b w:val="1"/>
                <w:sz w:val="24"/>
                <w:szCs w:val="24"/>
              </w:rPr>
            </w:pPr>
            <w:r w:rsidDel="00000000" w:rsidR="00000000" w:rsidRPr="00000000">
              <w:rPr>
                <w:b w:val="1"/>
                <w:sz w:val="24"/>
                <w:szCs w:val="24"/>
                <w:rtl w:val="0"/>
              </w:rPr>
              <w:t xml:space="preserve">What is the history of your community?  </w:t>
            </w:r>
          </w:p>
          <w:p w:rsidR="00000000" w:rsidDel="00000000" w:rsidP="00000000" w:rsidRDefault="00000000" w:rsidRPr="00000000" w14:paraId="00000244">
            <w:pPr>
              <w:widowControl w:val="0"/>
              <w:spacing w:line="480" w:lineRule="auto"/>
              <w:rPr>
                <w:sz w:val="24"/>
                <w:szCs w:val="24"/>
              </w:rPr>
            </w:pPr>
            <w:r w:rsidDel="00000000" w:rsidR="00000000" w:rsidRPr="00000000">
              <w:rPr>
                <w:sz w:val="24"/>
                <w:szCs w:val="24"/>
                <w:rtl w:val="0"/>
              </w:rPr>
              <w:t xml:space="preserve">When or how was is founded/created? ________________________________________________</w:t>
            </w:r>
          </w:p>
          <w:p w:rsidR="00000000" w:rsidDel="00000000" w:rsidP="00000000" w:rsidRDefault="00000000" w:rsidRPr="00000000" w14:paraId="00000245">
            <w:pPr>
              <w:widowControl w:val="0"/>
              <w:spacing w:line="480" w:lineRule="auto"/>
              <w:rPr>
                <w:sz w:val="24"/>
                <w:szCs w:val="24"/>
              </w:rPr>
            </w:pPr>
            <w:r w:rsidDel="00000000" w:rsidR="00000000" w:rsidRPr="00000000">
              <w:rPr>
                <w:sz w:val="24"/>
                <w:szCs w:val="24"/>
                <w:rtl w:val="0"/>
              </w:rPr>
              <w:t xml:space="preserve">What are some significant historical events of your community? ____________________________ _______________________________________________________________________________</w:t>
            </w:r>
          </w:p>
          <w:p w:rsidR="00000000" w:rsidDel="00000000" w:rsidP="00000000" w:rsidRDefault="00000000" w:rsidRPr="00000000" w14:paraId="00000246">
            <w:pPr>
              <w:widowControl w:val="0"/>
              <w:spacing w:line="480" w:lineRule="auto"/>
              <w:rPr>
                <w:b w:val="1"/>
                <w:sz w:val="24"/>
                <w:szCs w:val="24"/>
              </w:rPr>
            </w:pPr>
            <w:r w:rsidDel="00000000" w:rsidR="00000000" w:rsidRPr="00000000">
              <w:rPr>
                <w:b w:val="1"/>
                <w:sz w:val="24"/>
                <w:szCs w:val="24"/>
                <w:rtl w:val="0"/>
              </w:rPr>
              <w:t xml:space="preserve">What is the nature of geography of your community?  </w:t>
            </w:r>
          </w:p>
          <w:p w:rsidR="00000000" w:rsidDel="00000000" w:rsidP="00000000" w:rsidRDefault="00000000" w:rsidRPr="00000000" w14:paraId="00000247">
            <w:pPr>
              <w:widowControl w:val="0"/>
              <w:spacing w:line="480" w:lineRule="auto"/>
              <w:rPr>
                <w:sz w:val="24"/>
                <w:szCs w:val="24"/>
              </w:rPr>
            </w:pPr>
            <w:r w:rsidDel="00000000" w:rsidR="00000000" w:rsidRPr="00000000">
              <w:rPr>
                <w:sz w:val="24"/>
                <w:szCs w:val="24"/>
                <w:rtl w:val="0"/>
              </w:rPr>
              <w:t xml:space="preserve">What does it look like?  ____________________________________________________________</w:t>
            </w:r>
          </w:p>
          <w:p w:rsidR="00000000" w:rsidDel="00000000" w:rsidP="00000000" w:rsidRDefault="00000000" w:rsidRPr="00000000" w14:paraId="00000248">
            <w:pPr>
              <w:widowControl w:val="0"/>
              <w:spacing w:line="480" w:lineRule="auto"/>
              <w:rPr>
                <w:sz w:val="24"/>
                <w:szCs w:val="24"/>
              </w:rPr>
            </w:pPr>
            <w:r w:rsidDel="00000000" w:rsidR="00000000" w:rsidRPr="00000000">
              <w:rPr>
                <w:sz w:val="24"/>
                <w:szCs w:val="24"/>
                <w:rtl w:val="0"/>
              </w:rPr>
              <w:t xml:space="preserve">Where is it located? _______________________________________</w:t>
            </w:r>
          </w:p>
          <w:p w:rsidR="00000000" w:rsidDel="00000000" w:rsidP="00000000" w:rsidRDefault="00000000" w:rsidRPr="00000000" w14:paraId="00000249">
            <w:pPr>
              <w:widowControl w:val="0"/>
              <w:spacing w:line="480" w:lineRule="auto"/>
              <w:rPr>
                <w:b w:val="1"/>
                <w:sz w:val="24"/>
                <w:szCs w:val="24"/>
              </w:rPr>
            </w:pPr>
            <w:r w:rsidDel="00000000" w:rsidR="00000000" w:rsidRPr="00000000">
              <w:rPr>
                <w:b w:val="1"/>
                <w:sz w:val="24"/>
                <w:szCs w:val="24"/>
                <w:rtl w:val="0"/>
              </w:rPr>
              <w:t xml:space="preserve">Food</w:t>
            </w:r>
          </w:p>
          <w:p w:rsidR="00000000" w:rsidDel="00000000" w:rsidP="00000000" w:rsidRDefault="00000000" w:rsidRPr="00000000" w14:paraId="0000024A">
            <w:pPr>
              <w:widowControl w:val="0"/>
              <w:spacing w:line="480" w:lineRule="auto"/>
              <w:rPr>
                <w:sz w:val="24"/>
                <w:szCs w:val="24"/>
              </w:rPr>
            </w:pPr>
            <w:r w:rsidDel="00000000" w:rsidR="00000000" w:rsidRPr="00000000">
              <w:rPr>
                <w:sz w:val="24"/>
                <w:szCs w:val="24"/>
                <w:rtl w:val="0"/>
              </w:rPr>
              <w:t xml:space="preserve">What type of food is typical in your community? _________________________________________</w:t>
            </w:r>
          </w:p>
          <w:p w:rsidR="00000000" w:rsidDel="00000000" w:rsidP="00000000" w:rsidRDefault="00000000" w:rsidRPr="00000000" w14:paraId="0000024B">
            <w:pPr>
              <w:widowControl w:val="0"/>
              <w:spacing w:line="480" w:lineRule="auto"/>
              <w:rPr>
                <w:sz w:val="24"/>
                <w:szCs w:val="24"/>
              </w:rPr>
            </w:pPr>
            <w:r w:rsidDel="00000000" w:rsidR="00000000" w:rsidRPr="00000000">
              <w:rPr>
                <w:sz w:val="24"/>
                <w:szCs w:val="24"/>
                <w:rtl w:val="0"/>
              </w:rPr>
              <w:t xml:space="preserve">What is your favorite food or recipe? _________________________________________________</w:t>
            </w:r>
          </w:p>
          <w:p w:rsidR="00000000" w:rsidDel="00000000" w:rsidP="00000000" w:rsidRDefault="00000000" w:rsidRPr="00000000" w14:paraId="0000024C">
            <w:pPr>
              <w:widowControl w:val="0"/>
              <w:spacing w:line="480" w:lineRule="auto"/>
              <w:rPr>
                <w:b w:val="1"/>
                <w:sz w:val="24"/>
                <w:szCs w:val="24"/>
              </w:rPr>
            </w:pPr>
            <w:r w:rsidDel="00000000" w:rsidR="00000000" w:rsidRPr="00000000">
              <w:rPr>
                <w:b w:val="1"/>
                <w:sz w:val="24"/>
                <w:szCs w:val="24"/>
                <w:rtl w:val="0"/>
              </w:rPr>
              <w:t xml:space="preserve">Homes</w:t>
            </w:r>
          </w:p>
          <w:p w:rsidR="00000000" w:rsidDel="00000000" w:rsidP="00000000" w:rsidRDefault="00000000" w:rsidRPr="00000000" w14:paraId="0000024D">
            <w:pPr>
              <w:widowControl w:val="0"/>
              <w:spacing w:line="480" w:lineRule="auto"/>
              <w:rPr>
                <w:sz w:val="24"/>
                <w:szCs w:val="24"/>
              </w:rPr>
            </w:pPr>
            <w:r w:rsidDel="00000000" w:rsidR="00000000" w:rsidRPr="00000000">
              <w:rPr>
                <w:sz w:val="24"/>
                <w:szCs w:val="24"/>
                <w:rtl w:val="0"/>
              </w:rPr>
              <w:t xml:space="preserve">What do homes look like in your community? ___________________________________________</w:t>
            </w:r>
          </w:p>
          <w:p w:rsidR="00000000" w:rsidDel="00000000" w:rsidP="00000000" w:rsidRDefault="00000000" w:rsidRPr="00000000" w14:paraId="0000024E">
            <w:pPr>
              <w:widowControl w:val="0"/>
              <w:spacing w:line="480" w:lineRule="auto"/>
              <w:rPr>
                <w:sz w:val="24"/>
                <w:szCs w:val="24"/>
              </w:rPr>
            </w:pPr>
            <w:r w:rsidDel="00000000" w:rsidR="00000000" w:rsidRPr="00000000">
              <w:rPr>
                <w:sz w:val="24"/>
                <w:szCs w:val="24"/>
                <w:rtl w:val="0"/>
              </w:rPr>
              <w:t xml:space="preserve">_______________________________________________________________________________</w:t>
            </w:r>
          </w:p>
          <w:p w:rsidR="00000000" w:rsidDel="00000000" w:rsidP="00000000" w:rsidRDefault="00000000" w:rsidRPr="00000000" w14:paraId="0000024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5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 </w:t>
      </w:r>
      <w:r w:rsidDel="00000000" w:rsidR="00000000" w:rsidRPr="00000000">
        <w:rPr>
          <w:rtl w:val="0"/>
        </w:rPr>
      </w:r>
    </w:p>
    <w:p w:rsidR="00000000" w:rsidDel="00000000" w:rsidP="00000000" w:rsidRDefault="00000000" w:rsidRPr="00000000" w14:paraId="000002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2">
      <w:pPr>
        <w:widowControl w:val="0"/>
        <w:spacing w:line="240" w:lineRule="auto"/>
        <w:rPr>
          <w:i w:val="1"/>
          <w:color w:val="434343"/>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Prepare your report!</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253">
      <w:pPr>
        <w:widowControl w:val="0"/>
        <w:spacing w:line="240" w:lineRule="auto"/>
        <w:rPr>
          <w:sz w:val="24"/>
          <w:szCs w:val="24"/>
        </w:rPr>
      </w:pPr>
      <w:r w:rsidDel="00000000" w:rsidR="00000000" w:rsidRPr="00000000">
        <w:rPr>
          <w:sz w:val="24"/>
          <w:szCs w:val="24"/>
          <w:rtl w:val="0"/>
        </w:rPr>
        <w:t xml:space="preserve">You can use the template below or be super creative and use a blank paper to complete your report:</w:t>
      </w:r>
    </w:p>
    <w:p w:rsidR="00000000" w:rsidDel="00000000" w:rsidP="00000000" w:rsidRDefault="00000000" w:rsidRPr="00000000" w14:paraId="00000254">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123825</wp:posOffset>
            </wp:positionV>
            <wp:extent cx="4762500" cy="1190625"/>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5"/>
                    <a:srcRect b="65000" l="0" r="0" t="10000"/>
                    <a:stretch>
                      <a:fillRect/>
                    </a:stretch>
                  </pic:blipFill>
                  <pic:spPr>
                    <a:xfrm>
                      <a:off x="0" y="0"/>
                      <a:ext cx="4762500" cy="1190625"/>
                    </a:xfrm>
                    <a:prstGeom prst="rect"/>
                    <a:ln/>
                  </pic:spPr>
                </pic:pic>
              </a:graphicData>
            </a:graphic>
          </wp:anchor>
        </w:drawing>
      </w:r>
    </w:p>
    <w:p w:rsidR="00000000" w:rsidDel="00000000" w:rsidP="00000000" w:rsidRDefault="00000000" w:rsidRPr="00000000" w14:paraId="0000025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8">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3357563</wp:posOffset>
            </wp:positionH>
            <wp:positionV relativeFrom="paragraph">
              <wp:posOffset>238125</wp:posOffset>
            </wp:positionV>
            <wp:extent cx="3501447" cy="2919413"/>
            <wp:effectExtent b="0" l="0" r="0" t="0"/>
            <wp:wrapSquare wrapText="bothSides" distB="114300" distT="114300" distL="114300" distR="114300"/>
            <wp:docPr id="20" name="image21.png"/>
            <a:graphic>
              <a:graphicData uri="http://schemas.openxmlformats.org/drawingml/2006/picture">
                <pic:pic>
                  <pic:nvPicPr>
                    <pic:cNvPr id="0" name="image21.png"/>
                    <pic:cNvPicPr preferRelativeResize="0"/>
                  </pic:nvPicPr>
                  <pic:blipFill>
                    <a:blip r:embed="rId26"/>
                    <a:srcRect b="13200" l="0" r="0" t="3400"/>
                    <a:stretch>
                      <a:fillRect/>
                    </a:stretch>
                  </pic:blipFill>
                  <pic:spPr>
                    <a:xfrm>
                      <a:off x="0" y="0"/>
                      <a:ext cx="3501447" cy="2919413"/>
                    </a:xfrm>
                    <a:prstGeom prst="rect"/>
                    <a:ln/>
                  </pic:spPr>
                </pic:pic>
              </a:graphicData>
            </a:graphic>
          </wp:anchor>
        </w:drawing>
      </w:r>
    </w:p>
    <w:p w:rsidR="00000000" w:rsidDel="00000000" w:rsidP="00000000" w:rsidRDefault="00000000" w:rsidRPr="00000000" w14:paraId="00000259">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1914525</wp:posOffset>
            </wp:positionV>
            <wp:extent cx="2700338" cy="2804598"/>
            <wp:effectExtent b="0" l="0" r="0" t="0"/>
            <wp:wrapSquare wrapText="bothSides" distB="114300" distT="114300" distL="114300" distR="114300"/>
            <wp:docPr id="26" name="image19.png"/>
            <a:graphic>
              <a:graphicData uri="http://schemas.openxmlformats.org/drawingml/2006/picture">
                <pic:pic>
                  <pic:nvPicPr>
                    <pic:cNvPr id="0" name="image19.png"/>
                    <pic:cNvPicPr preferRelativeResize="0"/>
                  </pic:nvPicPr>
                  <pic:blipFill>
                    <a:blip r:embed="rId27"/>
                    <a:srcRect b="0" l="4000" r="0" t="0"/>
                    <a:stretch>
                      <a:fillRect/>
                    </a:stretch>
                  </pic:blipFill>
                  <pic:spPr>
                    <a:xfrm>
                      <a:off x="0" y="0"/>
                      <a:ext cx="2700338" cy="28045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3453067" cy="1643063"/>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28"/>
                    <a:srcRect b="31200" l="0" r="0" t="21400"/>
                    <a:stretch>
                      <a:fillRect/>
                    </a:stretch>
                  </pic:blipFill>
                  <pic:spPr>
                    <a:xfrm>
                      <a:off x="0" y="0"/>
                      <a:ext cx="3453067" cy="1643063"/>
                    </a:xfrm>
                    <a:prstGeom prst="rect"/>
                    <a:ln/>
                  </pic:spPr>
                </pic:pic>
              </a:graphicData>
            </a:graphic>
          </wp:anchor>
        </w:drawing>
      </w:r>
    </w:p>
    <w:p w:rsidR="00000000" w:rsidDel="00000000" w:rsidP="00000000" w:rsidRDefault="00000000" w:rsidRPr="00000000" w14:paraId="0000025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C">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3433763</wp:posOffset>
            </wp:positionH>
            <wp:positionV relativeFrom="paragraph">
              <wp:posOffset>285750</wp:posOffset>
            </wp:positionV>
            <wp:extent cx="3346990" cy="4291013"/>
            <wp:effectExtent b="0" l="0" r="0" t="0"/>
            <wp:wrapSquare wrapText="bothSides" distB="114300" distT="114300" distL="114300" distR="114300"/>
            <wp:docPr id="12" name="image20.png"/>
            <a:graphic>
              <a:graphicData uri="http://schemas.openxmlformats.org/drawingml/2006/picture">
                <pic:pic>
                  <pic:nvPicPr>
                    <pic:cNvPr id="0" name="image20.png"/>
                    <pic:cNvPicPr preferRelativeResize="0"/>
                  </pic:nvPicPr>
                  <pic:blipFill>
                    <a:blip r:embed="rId29"/>
                    <a:srcRect b="0" l="12200" r="9800" t="0"/>
                    <a:stretch>
                      <a:fillRect/>
                    </a:stretch>
                  </pic:blipFill>
                  <pic:spPr>
                    <a:xfrm>
                      <a:off x="0" y="0"/>
                      <a:ext cx="3346990" cy="4291013"/>
                    </a:xfrm>
                    <a:prstGeom prst="rect"/>
                    <a:ln/>
                  </pic:spPr>
                </pic:pic>
              </a:graphicData>
            </a:graphic>
          </wp:anchor>
        </w:drawing>
      </w:r>
    </w:p>
    <w:p w:rsidR="00000000" w:rsidDel="00000000" w:rsidP="00000000" w:rsidRDefault="00000000" w:rsidRPr="00000000" w14:paraId="0000025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4">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228600</wp:posOffset>
            </wp:positionV>
            <wp:extent cx="3071813" cy="3071813"/>
            <wp:effectExtent b="0" l="0" r="0" t="0"/>
            <wp:wrapSquare wrapText="bothSides" distB="114300" distT="114300" distL="114300" distR="114300"/>
            <wp:docPr id="30"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071813" cy="3071813"/>
                    </a:xfrm>
                    <a:prstGeom prst="rect"/>
                    <a:ln/>
                  </pic:spPr>
                </pic:pic>
              </a:graphicData>
            </a:graphic>
          </wp:anchor>
        </w:drawing>
      </w:r>
    </w:p>
    <w:p w:rsidR="00000000" w:rsidDel="00000000" w:rsidP="00000000" w:rsidRDefault="00000000" w:rsidRPr="00000000" w14:paraId="0000026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Reflection</w:t>
      </w:r>
    </w:p>
    <w:p w:rsidR="00000000" w:rsidDel="00000000" w:rsidP="00000000" w:rsidRDefault="00000000" w:rsidRPr="00000000" w14:paraId="00000275">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24"/>
                <w:szCs w:val="24"/>
              </w:rPr>
            </w:pPr>
            <w:r w:rsidDel="00000000" w:rsidR="00000000" w:rsidRPr="00000000">
              <w:rPr>
                <w:sz w:val="24"/>
                <w:szCs w:val="24"/>
                <w:rtl w:val="0"/>
              </w:rPr>
              <w:t xml:space="preserve">What  do you like about your community?  </w:t>
            </w:r>
          </w:p>
          <w:p w:rsidR="00000000" w:rsidDel="00000000" w:rsidP="00000000" w:rsidRDefault="00000000" w:rsidRPr="00000000" w14:paraId="000002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sz w:val="24"/>
                <w:szCs w:val="24"/>
              </w:rPr>
            </w:pPr>
            <w:r w:rsidDel="00000000" w:rsidR="00000000" w:rsidRPr="00000000">
              <w:rPr>
                <w:sz w:val="24"/>
                <w:szCs w:val="24"/>
                <w:rtl w:val="0"/>
              </w:rPr>
              <w:t xml:space="preserve">What would you want to change about your community?</w:t>
            </w:r>
          </w:p>
          <w:p w:rsidR="00000000" w:rsidDel="00000000" w:rsidP="00000000" w:rsidRDefault="00000000" w:rsidRPr="00000000" w14:paraId="000002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2">
            <w:pPr>
              <w:widowControl w:val="0"/>
              <w:spacing w:line="240" w:lineRule="auto"/>
              <w:rPr>
                <w:sz w:val="24"/>
                <w:szCs w:val="24"/>
              </w:rPr>
            </w:pPr>
            <w:r w:rsidDel="00000000" w:rsidR="00000000" w:rsidRPr="00000000">
              <w:rPr>
                <w:sz w:val="24"/>
                <w:szCs w:val="24"/>
                <w:rtl w:val="0"/>
              </w:rPr>
              <w:t xml:space="preserve">How do you think people from outside your community view your community?</w:t>
            </w:r>
          </w:p>
          <w:p w:rsidR="00000000" w:rsidDel="00000000" w:rsidP="00000000" w:rsidRDefault="00000000" w:rsidRPr="00000000" w14:paraId="000002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9">
            <w:pPr>
              <w:widowControl w:val="0"/>
              <w:spacing w:line="240" w:lineRule="auto"/>
              <w:rPr>
                <w:sz w:val="24"/>
                <w:szCs w:val="24"/>
              </w:rPr>
            </w:pPr>
            <w:r w:rsidDel="00000000" w:rsidR="00000000" w:rsidRPr="00000000">
              <w:rPr>
                <w:sz w:val="24"/>
                <w:szCs w:val="24"/>
                <w:rtl w:val="0"/>
              </w:rPr>
              <w:t xml:space="preserve">Why is your community important to you?</w:t>
            </w:r>
          </w:p>
          <w:p w:rsidR="00000000" w:rsidDel="00000000" w:rsidP="00000000" w:rsidRDefault="00000000" w:rsidRPr="00000000" w14:paraId="000002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4">
            <w:pPr>
              <w:widowControl w:val="0"/>
              <w:spacing w:line="240" w:lineRule="auto"/>
              <w:rPr>
                <w:sz w:val="24"/>
                <w:szCs w:val="24"/>
              </w:rPr>
            </w:pPr>
            <w:r w:rsidDel="00000000" w:rsidR="00000000" w:rsidRPr="00000000">
              <w:rPr>
                <w:sz w:val="24"/>
                <w:szCs w:val="24"/>
                <w:rtl w:val="0"/>
              </w:rPr>
              <w:t xml:space="preserve">How does your community impact your identity or who you are?</w:t>
            </w:r>
          </w:p>
          <w:p w:rsidR="00000000" w:rsidDel="00000000" w:rsidP="00000000" w:rsidRDefault="00000000" w:rsidRPr="00000000" w14:paraId="000002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9C">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9D">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9E">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1" name="image2.png"/>
                  <a:graphic>
                    <a:graphicData uri="http://schemas.openxmlformats.org/drawingml/2006/picture">
                      <pic:pic>
                        <pic:nvPicPr>
                          <pic:cNvPr descr="A picture containing drawing&#10;&#10;Description automatically generated" id="0" name="image2.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34" name="image1.png"/>
                  <a:graphic>
                    <a:graphicData uri="http://schemas.openxmlformats.org/drawingml/2006/picture">
                      <pic:pic>
                        <pic:nvPicPr>
                          <pic:cNvPr descr="A picture containing drawing&#10;&#10;Description automatically generated" id="0" name="image1.png"/>
                          <pic:cNvPicPr preferRelativeResize="0"/>
                        </pic:nvPicPr>
                        <pic:blipFill>
                          <a:blip r:embed="rId1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2"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9F">
      <w:pPr>
        <w:widowControl w:val="0"/>
        <w:rPr/>
      </w:pPr>
      <w:r w:rsidDel="00000000" w:rsidR="00000000" w:rsidRPr="00000000">
        <w:rPr>
          <w:rtl w:val="0"/>
        </w:rPr>
      </w:r>
    </w:p>
    <w:sectPr>
      <w:headerReference r:id="rId33" w:type="default"/>
      <w:footerReference r:id="rId34" w:type="default"/>
      <w:footerReference r:id="rId35" w:type="first"/>
      <w:pgSz w:h="15840" w:w="12240"/>
      <w:pgMar w:bottom="720" w:top="720" w:left="720" w:right="720" w:header="270" w:footer="330"/>
      <w:pgNumType w:start="0"/>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4.png"/><Relationship Id="rId21" Type="http://schemas.openxmlformats.org/officeDocument/2006/relationships/image" Target="media/image5.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1.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20.png"/><Relationship Id="rId7" Type="http://schemas.openxmlformats.org/officeDocument/2006/relationships/hyperlink" Target="https://www.quotemaster.org/q91266abeaf687f739f6cfbeb8cab68ae" TargetMode="External"/><Relationship Id="rId8" Type="http://schemas.openxmlformats.org/officeDocument/2006/relationships/image" Target="media/image11.png"/><Relationship Id="rId31" Type="http://schemas.openxmlformats.org/officeDocument/2006/relationships/image" Target="media/image8.png"/><Relationship Id="rId30" Type="http://schemas.openxmlformats.org/officeDocument/2006/relationships/image" Target="media/image22.png"/><Relationship Id="rId11" Type="http://schemas.openxmlformats.org/officeDocument/2006/relationships/image" Target="media/image1.png"/><Relationship Id="rId33" Type="http://schemas.openxmlformats.org/officeDocument/2006/relationships/header" Target="header1.xml"/><Relationship Id="rId10" Type="http://schemas.openxmlformats.org/officeDocument/2006/relationships/image" Target="media/image2.png"/><Relationship Id="rId32" Type="http://schemas.openxmlformats.org/officeDocument/2006/relationships/image" Target="media/image4.png"/><Relationship Id="rId13" Type="http://schemas.openxmlformats.org/officeDocument/2006/relationships/image" Target="media/image26.png"/><Relationship Id="rId35" Type="http://schemas.openxmlformats.org/officeDocument/2006/relationships/footer" Target="footer1.xml"/><Relationship Id="rId12" Type="http://schemas.openxmlformats.org/officeDocument/2006/relationships/image" Target="media/image25.png"/><Relationship Id="rId34" Type="http://schemas.openxmlformats.org/officeDocument/2006/relationships/footer" Target="footer2.xml"/><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23.png"/><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