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4"/>
          <w:szCs w:val="4"/>
        </w:rPr>
      </w:pPr>
      <w:r w:rsidDel="00000000" w:rsidR="00000000" w:rsidRPr="00000000">
        <w:rPr>
          <w:rtl w:val="0"/>
        </w:rPr>
      </w:r>
    </w:p>
    <w:p w:rsidR="00000000" w:rsidDel="00000000" w:rsidP="00000000" w:rsidRDefault="00000000" w:rsidRPr="00000000" w14:paraId="00000007">
      <w:pPr>
        <w:rPr>
          <w:sz w:val="4"/>
          <w:szCs w:val="4"/>
        </w:rPr>
      </w:pPr>
      <w:r w:rsidDel="00000000" w:rsidR="00000000" w:rsidRPr="00000000">
        <w:rPr>
          <w:rtl w:val="0"/>
        </w:rPr>
      </w:r>
    </w:p>
    <w:p w:rsidR="00000000" w:rsidDel="00000000" w:rsidP="00000000" w:rsidRDefault="00000000" w:rsidRPr="00000000" w14:paraId="00000008">
      <w:pPr>
        <w:rPr>
          <w:sz w:val="4"/>
          <w:szCs w:val="4"/>
        </w:rPr>
      </w:pPr>
      <w:r w:rsidDel="00000000" w:rsidR="00000000" w:rsidRPr="00000000">
        <w:rPr>
          <w:rtl w:val="0"/>
        </w:rPr>
      </w:r>
    </w:p>
    <w:p w:rsidR="00000000" w:rsidDel="00000000" w:rsidP="00000000" w:rsidRDefault="00000000" w:rsidRPr="00000000" w14:paraId="00000009">
      <w:pPr>
        <w:rPr>
          <w:sz w:val="4"/>
          <w:szCs w:val="4"/>
        </w:rPr>
      </w:pPr>
      <w:r w:rsidDel="00000000" w:rsidR="00000000" w:rsidRPr="00000000">
        <w:rPr>
          <w:rtl w:val="0"/>
        </w:rPr>
      </w:r>
    </w:p>
    <w:p w:rsidR="00000000" w:rsidDel="00000000" w:rsidP="00000000" w:rsidRDefault="00000000" w:rsidRPr="00000000" w14:paraId="0000000A">
      <w:pPr>
        <w:rPr>
          <w:sz w:val="4"/>
          <w:szCs w:val="4"/>
        </w:rPr>
      </w:pPr>
      <w:r w:rsidDel="00000000" w:rsidR="00000000" w:rsidRPr="00000000">
        <w:rPr>
          <w:rtl w:val="0"/>
        </w:rPr>
      </w:r>
    </w:p>
    <w:p w:rsidR="00000000" w:rsidDel="00000000" w:rsidP="00000000" w:rsidRDefault="00000000" w:rsidRPr="00000000" w14:paraId="0000000B">
      <w:pPr>
        <w:rPr>
          <w:sz w:val="4"/>
          <w:szCs w:val="4"/>
        </w:rPr>
      </w:pPr>
      <w:r w:rsidDel="00000000" w:rsidR="00000000" w:rsidRPr="00000000">
        <w:rPr>
          <w:rtl w:val="0"/>
        </w:rPr>
      </w:r>
    </w:p>
    <w:p w:rsidR="00000000" w:rsidDel="00000000" w:rsidP="00000000" w:rsidRDefault="00000000" w:rsidRPr="00000000" w14:paraId="0000000C">
      <w:pPr>
        <w:rPr>
          <w:sz w:val="4"/>
          <w:szCs w:val="4"/>
        </w:rPr>
      </w:pPr>
      <w:r w:rsidDel="00000000" w:rsidR="00000000" w:rsidRPr="00000000">
        <w:rPr>
          <w:rtl w:val="0"/>
        </w:rPr>
      </w:r>
    </w:p>
    <w:p w:rsidR="00000000" w:rsidDel="00000000" w:rsidP="00000000" w:rsidRDefault="00000000" w:rsidRPr="00000000" w14:paraId="0000000D">
      <w:pPr>
        <w:rPr>
          <w:sz w:val="4"/>
          <w:szCs w:val="4"/>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jc w:val="left"/>
        <w:rPr/>
      </w:pPr>
      <w:r w:rsidDel="00000000" w:rsidR="00000000" w:rsidRPr="00000000">
        <w:rPr>
          <w:rtl w:val="0"/>
        </w:rPr>
      </w:r>
    </w:p>
    <w:p w:rsidR="00000000" w:rsidDel="00000000" w:rsidP="00000000" w:rsidRDefault="00000000" w:rsidRPr="00000000" w14:paraId="00000013">
      <w:pPr>
        <w:jc w:val="left"/>
        <w:rPr/>
      </w:pPr>
      <w:r w:rsidDel="00000000" w:rsidR="00000000" w:rsidRPr="00000000">
        <w:rPr>
          <w:rtl w:val="0"/>
        </w:rPr>
      </w:r>
    </w:p>
    <w:p w:rsidR="00000000" w:rsidDel="00000000" w:rsidP="00000000" w:rsidRDefault="00000000" w:rsidRPr="00000000" w14:paraId="00000014">
      <w:pPr>
        <w:jc w:val="left"/>
        <w:rPr/>
      </w:pPr>
      <w:r w:rsidDel="00000000" w:rsidR="00000000" w:rsidRPr="00000000">
        <w:rPr>
          <w:rtl w:val="0"/>
        </w:rPr>
      </w:r>
    </w:p>
    <w:p w:rsidR="00000000" w:rsidDel="00000000" w:rsidP="00000000" w:rsidRDefault="00000000" w:rsidRPr="00000000" w14:paraId="00000015">
      <w:pPr>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Week 5</w:t>
      </w:r>
    </w:p>
    <w:p w:rsidR="00000000" w:rsidDel="00000000" w:rsidP="00000000" w:rsidRDefault="00000000" w:rsidRPr="00000000" w14:paraId="00000016">
      <w:pPr>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Power</w:t>
      </w:r>
    </w:p>
    <w:p w:rsidR="00000000" w:rsidDel="00000000" w:rsidP="00000000" w:rsidRDefault="00000000" w:rsidRPr="00000000" w14:paraId="00000017">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18">
      <w:pPr>
        <w:jc w:val="center"/>
        <w:rPr>
          <w:rFonts w:ascii="Montserrat" w:cs="Montserrat" w:eastAsia="Montserrat" w:hAnsi="Montserrat"/>
          <w:b w:val="1"/>
          <w:color w:val="666666"/>
          <w:sz w:val="72"/>
          <w:szCs w:val="72"/>
        </w:rPr>
      </w:pPr>
      <w:r w:rsidDel="00000000" w:rsidR="00000000" w:rsidRPr="00000000">
        <w:rPr>
          <w:rFonts w:ascii="Montserrat" w:cs="Montserrat" w:eastAsia="Montserrat" w:hAnsi="Montserrat"/>
          <w:b w:val="1"/>
          <w:color w:val="666666"/>
          <w:sz w:val="72"/>
          <w:szCs w:val="72"/>
          <w:rtl w:val="0"/>
        </w:rPr>
        <w:t xml:space="preserve">Day 5</w:t>
      </w:r>
    </w:p>
    <w:p w:rsidR="00000000" w:rsidDel="00000000" w:rsidP="00000000" w:rsidRDefault="00000000" w:rsidRPr="00000000" w14:paraId="00000019">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1A">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1B">
      <w:pP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1C">
      <w:pP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1D">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1E">
      <w:pPr>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NAME:______________________</w:t>
      </w:r>
    </w:p>
    <w:p w:rsidR="00000000" w:rsidDel="00000000" w:rsidP="00000000" w:rsidRDefault="00000000" w:rsidRPr="00000000" w14:paraId="0000001F">
      <w:pPr>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Day 5 Agenda</w:t>
      </w:r>
    </w:p>
    <w:p w:rsidR="00000000" w:rsidDel="00000000" w:rsidP="00000000" w:rsidRDefault="00000000" w:rsidRPr="00000000" w14:paraId="00000020">
      <w:pPr>
        <w:rPr>
          <w:rFonts w:ascii="Montserrat" w:cs="Montserrat" w:eastAsia="Montserrat" w:hAnsi="Montserrat"/>
          <w:b w:val="1"/>
          <w:color w:val="666666"/>
          <w:sz w:val="48"/>
          <w:szCs w:val="48"/>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6465"/>
        <w:tblGridChange w:id="0">
          <w:tblGrid>
            <w:gridCol w:w="2895"/>
            <w:gridCol w:w="64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jc w:val="center"/>
              <w:rPr>
                <w:b w:val="1"/>
                <w:color w:val="666666"/>
                <w:sz w:val="28"/>
                <w:szCs w:val="28"/>
              </w:rPr>
            </w:pPr>
            <w:r w:rsidDel="00000000" w:rsidR="00000000" w:rsidRPr="00000000">
              <w:rPr>
                <w:b w:val="1"/>
                <w:color w:val="666666"/>
                <w:sz w:val="28"/>
                <w:szCs w:val="28"/>
                <w:rtl w:val="0"/>
              </w:rPr>
              <w:t xml:space="preserve">Topic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b w:val="1"/>
                <w:color w:val="666666"/>
                <w:sz w:val="28"/>
                <w:szCs w:val="28"/>
              </w:rPr>
            </w:pPr>
            <w:r w:rsidDel="00000000" w:rsidR="00000000" w:rsidRPr="00000000">
              <w:rPr>
                <w:b w:val="1"/>
                <w:color w:val="666666"/>
                <w:sz w:val="28"/>
                <w:szCs w:val="28"/>
                <w:rtl w:val="0"/>
              </w:rPr>
              <w:t xml:space="preserve">Activity</w:t>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jc w:val="center"/>
              <w:rPr>
                <w:sz w:val="24"/>
                <w:szCs w:val="24"/>
              </w:rPr>
            </w:pPr>
            <w:r w:rsidDel="00000000" w:rsidR="00000000" w:rsidRPr="00000000">
              <w:rPr>
                <w:sz w:val="24"/>
                <w:szCs w:val="24"/>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sz w:val="24"/>
                <w:szCs w:val="24"/>
              </w:rPr>
            </w:pPr>
            <w:r w:rsidDel="00000000" w:rsidR="00000000" w:rsidRPr="00000000">
              <w:rPr>
                <w:sz w:val="24"/>
                <w:szCs w:val="24"/>
                <w:rtl w:val="0"/>
              </w:rPr>
              <w:t xml:space="preserve">English Language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numPr>
                <w:ilvl w:val="0"/>
                <w:numId w:val="18"/>
              </w:numPr>
              <w:spacing w:line="240" w:lineRule="auto"/>
              <w:ind w:left="720" w:hanging="360"/>
              <w:rPr>
                <w:sz w:val="24"/>
                <w:szCs w:val="24"/>
              </w:rPr>
            </w:pPr>
            <w:r w:rsidDel="00000000" w:rsidR="00000000" w:rsidRPr="00000000">
              <w:rPr>
                <w:sz w:val="24"/>
                <w:szCs w:val="24"/>
                <w:rtl w:val="0"/>
              </w:rPr>
              <w:t xml:space="preserve">Read the article:  </w:t>
            </w:r>
            <w:r w:rsidDel="00000000" w:rsidR="00000000" w:rsidRPr="00000000">
              <w:rPr>
                <w:i w:val="1"/>
                <w:sz w:val="24"/>
                <w:szCs w:val="24"/>
                <w:rtl w:val="0"/>
              </w:rPr>
              <w:t xml:space="preserve">3 Times in History When Students Turned to Activism</w:t>
            </w:r>
            <w:r w:rsidDel="00000000" w:rsidR="00000000" w:rsidRPr="00000000">
              <w:rPr>
                <w:rtl w:val="0"/>
              </w:rPr>
            </w:r>
          </w:p>
          <w:p w:rsidR="00000000" w:rsidDel="00000000" w:rsidP="00000000" w:rsidRDefault="00000000" w:rsidRPr="00000000" w14:paraId="00000027">
            <w:pPr>
              <w:widowControl w:val="0"/>
              <w:numPr>
                <w:ilvl w:val="0"/>
                <w:numId w:val="18"/>
              </w:numPr>
              <w:spacing w:line="240" w:lineRule="auto"/>
              <w:ind w:left="720" w:hanging="360"/>
              <w:rPr>
                <w:sz w:val="24"/>
                <w:szCs w:val="24"/>
              </w:rPr>
            </w:pPr>
            <w:r w:rsidDel="00000000" w:rsidR="00000000" w:rsidRPr="00000000">
              <w:rPr>
                <w:sz w:val="24"/>
                <w:szCs w:val="24"/>
                <w:rtl w:val="0"/>
              </w:rPr>
              <w:t xml:space="preserve">Respond to questions about the article. </w:t>
            </w:r>
          </w:p>
          <w:p w:rsidR="00000000" w:rsidDel="00000000" w:rsidP="00000000" w:rsidRDefault="00000000" w:rsidRPr="00000000" w14:paraId="00000028">
            <w:pPr>
              <w:widowControl w:val="0"/>
              <w:numPr>
                <w:ilvl w:val="0"/>
                <w:numId w:val="18"/>
              </w:numPr>
              <w:spacing w:line="240" w:lineRule="auto"/>
              <w:ind w:left="720" w:hanging="360"/>
              <w:rPr>
                <w:sz w:val="24"/>
                <w:szCs w:val="24"/>
              </w:rPr>
            </w:pPr>
            <w:r w:rsidDel="00000000" w:rsidR="00000000" w:rsidRPr="00000000">
              <w:rPr>
                <w:sz w:val="24"/>
                <w:szCs w:val="24"/>
                <w:rtl w:val="0"/>
              </w:rPr>
              <w:t xml:space="preserve">Create a call to action and hashtags to address an issue in their community, nation or world.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sz w:val="24"/>
                <w:szCs w:val="24"/>
              </w:rPr>
            </w:pPr>
            <w:r w:rsidDel="00000000" w:rsidR="00000000" w:rsidRPr="00000000">
              <w:rPr>
                <w:sz w:val="24"/>
                <w:szCs w:val="24"/>
                <w:rtl w:val="0"/>
              </w:rPr>
              <w:t xml:space="preserve">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numPr>
                <w:ilvl w:val="0"/>
                <w:numId w:val="7"/>
              </w:numPr>
              <w:spacing w:line="240" w:lineRule="auto"/>
              <w:ind w:left="720" w:hanging="360"/>
              <w:rPr>
                <w:sz w:val="24"/>
                <w:szCs w:val="24"/>
              </w:rPr>
            </w:pPr>
            <w:r w:rsidDel="00000000" w:rsidR="00000000" w:rsidRPr="00000000">
              <w:rPr>
                <w:sz w:val="24"/>
                <w:szCs w:val="24"/>
                <w:rtl w:val="0"/>
              </w:rPr>
              <w:t xml:space="preserve">Review the sources of Renewable Energy</w:t>
            </w:r>
          </w:p>
          <w:p w:rsidR="00000000" w:rsidDel="00000000" w:rsidP="00000000" w:rsidRDefault="00000000" w:rsidRPr="00000000" w14:paraId="0000002B">
            <w:pPr>
              <w:widowControl w:val="0"/>
              <w:numPr>
                <w:ilvl w:val="0"/>
                <w:numId w:val="7"/>
              </w:numPr>
              <w:spacing w:line="240" w:lineRule="auto"/>
              <w:ind w:left="720" w:hanging="360"/>
              <w:rPr>
                <w:sz w:val="24"/>
                <w:szCs w:val="24"/>
              </w:rPr>
            </w:pPr>
            <w:r w:rsidDel="00000000" w:rsidR="00000000" w:rsidRPr="00000000">
              <w:rPr>
                <w:sz w:val="24"/>
                <w:szCs w:val="24"/>
                <w:rtl w:val="0"/>
              </w:rPr>
              <w:t xml:space="preserve">Design a Power Source project - make one of the current renewable energy sources better or design your own renewable energy/power source (BE CREATIVE)</w:t>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jc w:val="center"/>
              <w:rPr>
                <w:sz w:val="24"/>
                <w:szCs w:val="24"/>
              </w:rPr>
            </w:pPr>
            <w:r w:rsidDel="00000000" w:rsidR="00000000" w:rsidRPr="00000000">
              <w:rPr>
                <w:sz w:val="24"/>
                <w:szCs w:val="24"/>
                <w:rtl w:val="0"/>
              </w:rPr>
              <w:t xml:space="preserve">Mindfulness Moment!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sz w:val="24"/>
                <w:szCs w:val="24"/>
              </w:rPr>
            </w:pPr>
            <w:r w:rsidDel="00000000" w:rsidR="00000000" w:rsidRPr="00000000">
              <w:rPr>
                <w:sz w:val="24"/>
                <w:szCs w:val="24"/>
                <w:rtl w:val="0"/>
              </w:rPr>
              <w:t xml:space="preserve">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numPr>
                <w:ilvl w:val="0"/>
                <w:numId w:val="6"/>
              </w:numPr>
              <w:spacing w:line="240" w:lineRule="auto"/>
              <w:ind w:left="720" w:hanging="360"/>
              <w:rPr>
                <w:sz w:val="24"/>
                <w:szCs w:val="24"/>
              </w:rPr>
            </w:pPr>
            <w:r w:rsidDel="00000000" w:rsidR="00000000" w:rsidRPr="00000000">
              <w:rPr>
                <w:sz w:val="24"/>
                <w:szCs w:val="24"/>
                <w:rtl w:val="0"/>
              </w:rPr>
              <w:t xml:space="preserve">Power: Sports Stars and Power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sz w:val="24"/>
                <w:szCs w:val="24"/>
              </w:rPr>
            </w:pPr>
            <w:r w:rsidDel="00000000" w:rsidR="00000000" w:rsidRPr="00000000">
              <w:rPr>
                <w:sz w:val="24"/>
                <w:szCs w:val="24"/>
                <w:rtl w:val="0"/>
              </w:rPr>
              <w:t xml:space="preserve">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numPr>
                <w:ilvl w:val="0"/>
                <w:numId w:val="4"/>
              </w:numPr>
              <w:spacing w:line="240" w:lineRule="auto"/>
              <w:ind w:left="720" w:hanging="360"/>
              <w:rPr>
                <w:sz w:val="24"/>
                <w:szCs w:val="24"/>
              </w:rPr>
            </w:pPr>
            <w:r w:rsidDel="00000000" w:rsidR="00000000" w:rsidRPr="00000000">
              <w:rPr>
                <w:sz w:val="24"/>
                <w:szCs w:val="24"/>
                <w:rtl w:val="0"/>
              </w:rPr>
              <w:t xml:space="preserve">Review of power in relationships</w:t>
            </w:r>
          </w:p>
        </w:tc>
      </w:tr>
      <w:t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jc w:val="center"/>
              <w:rPr>
                <w:sz w:val="24"/>
                <w:szCs w:val="24"/>
              </w:rPr>
            </w:pPr>
            <w:r w:rsidDel="00000000" w:rsidR="00000000" w:rsidRPr="00000000">
              <w:rPr>
                <w:sz w:val="24"/>
                <w:szCs w:val="24"/>
                <w:rtl w:val="0"/>
              </w:rPr>
              <w:t xml:space="preserve">Mindfulness Moment!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sz w:val="24"/>
                <w:szCs w:val="24"/>
              </w:rPr>
            </w:pPr>
            <w:r w:rsidDel="00000000" w:rsidR="00000000" w:rsidRPr="00000000">
              <w:rPr>
                <w:sz w:val="24"/>
                <w:szCs w:val="24"/>
                <w:rtl w:val="0"/>
              </w:rPr>
              <w:t xml:space="preserve">Civics/Social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numPr>
                <w:ilvl w:val="0"/>
                <w:numId w:val="11"/>
              </w:numPr>
              <w:spacing w:line="240" w:lineRule="auto"/>
              <w:ind w:left="720" w:hanging="360"/>
              <w:rPr>
                <w:sz w:val="24"/>
                <w:szCs w:val="24"/>
              </w:rPr>
            </w:pPr>
            <w:r w:rsidDel="00000000" w:rsidR="00000000" w:rsidRPr="00000000">
              <w:rPr>
                <w:sz w:val="24"/>
                <w:szCs w:val="24"/>
                <w:rtl w:val="0"/>
              </w:rPr>
              <w:t xml:space="preserve">Consider types of governmental powers</w:t>
            </w:r>
          </w:p>
          <w:p w:rsidR="00000000" w:rsidDel="00000000" w:rsidP="00000000" w:rsidRDefault="00000000" w:rsidRPr="00000000" w14:paraId="00000036">
            <w:pPr>
              <w:widowControl w:val="0"/>
              <w:numPr>
                <w:ilvl w:val="1"/>
                <w:numId w:val="11"/>
              </w:numPr>
              <w:spacing w:line="240" w:lineRule="auto"/>
              <w:ind w:left="1440" w:hanging="360"/>
              <w:rPr>
                <w:sz w:val="24"/>
                <w:szCs w:val="24"/>
              </w:rPr>
            </w:pPr>
            <w:r w:rsidDel="00000000" w:rsidR="00000000" w:rsidRPr="00000000">
              <w:rPr>
                <w:sz w:val="24"/>
                <w:szCs w:val="24"/>
                <w:rtl w:val="0"/>
              </w:rPr>
              <w:t xml:space="preserve">Determine the best type of government</w:t>
            </w:r>
          </w:p>
        </w:tc>
      </w:tr>
    </w:tbl>
    <w:p w:rsidR="00000000" w:rsidDel="00000000" w:rsidP="00000000" w:rsidRDefault="00000000" w:rsidRPr="00000000" w14:paraId="00000037">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38">
      <w:pPr>
        <w:rPr/>
      </w:pPr>
      <w:r w:rsidDel="00000000" w:rsidR="00000000" w:rsidRPr="00000000">
        <w:rPr>
          <w:rFonts w:ascii="Montserrat" w:cs="Montserrat" w:eastAsia="Montserrat" w:hAnsi="Montserrat"/>
          <w:b w:val="1"/>
          <w:color w:val="434343"/>
          <w:sz w:val="28"/>
          <w:szCs w:val="28"/>
          <w:rtl w:val="0"/>
        </w:rPr>
        <w:t xml:space="preserve">Warm-up Activity: </w:t>
      </w:r>
      <w:r w:rsidDel="00000000" w:rsidR="00000000" w:rsidRPr="00000000">
        <w:rPr>
          <w:rFonts w:ascii="Montserrat" w:cs="Montserrat" w:eastAsia="Montserrat" w:hAnsi="Montserrat"/>
          <w:color w:val="434343"/>
          <w:sz w:val="28"/>
          <w:szCs w:val="28"/>
          <w:rtl w:val="0"/>
        </w:rPr>
        <w:t xml:space="preserve">Write a journal entry around the daily quote on identity.</w:t>
      </w:r>
      <w:r w:rsidDel="00000000" w:rsidR="00000000" w:rsidRPr="00000000">
        <w:rPr>
          <w:rtl w:val="0"/>
        </w:rPr>
      </w:r>
    </w:p>
    <w:tbl>
      <w:tblPr>
        <w:tblStyle w:val="Table2"/>
        <w:tblW w:w="10800.0" w:type="dxa"/>
        <w:jc w:val="left"/>
        <w:tblInd w:w="100.0" w:type="pct"/>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600"/>
      </w:tblPr>
      <w:tblGrid>
        <w:gridCol w:w="10800"/>
        <w:tblGridChange w:id="0">
          <w:tblGrid>
            <w:gridCol w:w="10800"/>
          </w:tblGrid>
        </w:tblGridChange>
      </w:tblGrid>
      <w:tr>
        <w:trPr>
          <w:trHeight w:val="22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color w:val="434343"/>
              </w:rPr>
            </w:pPr>
            <w:r w:rsidDel="00000000" w:rsidR="00000000" w:rsidRPr="00000000">
              <w:rPr>
                <w:color w:val="434343"/>
              </w:rPr>
              <w:drawing>
                <wp:inline distB="114300" distT="114300" distL="114300" distR="114300">
                  <wp:extent cx="2246092" cy="2386013"/>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246092" cy="23860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widowControl w:val="0"/>
        <w:spacing w:line="240" w:lineRule="auto"/>
        <w:rPr>
          <w:b w:val="1"/>
          <w:color w:val="434343"/>
          <w:sz w:val="28"/>
          <w:szCs w:val="28"/>
        </w:rPr>
      </w:pPr>
      <w:r w:rsidDel="00000000" w:rsidR="00000000" w:rsidRPr="00000000">
        <w:rPr>
          <w:rtl w:val="0"/>
        </w:rPr>
      </w:r>
    </w:p>
    <w:tbl>
      <w:tblPr>
        <w:tblStyle w:val="Table3"/>
        <w:tblW w:w="10770.0" w:type="dxa"/>
        <w:jc w:val="left"/>
        <w:tblInd w:w="120.0" w:type="dxa"/>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770"/>
        <w:tblGridChange w:id="0">
          <w:tblGrid>
            <w:gridCol w:w="1077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tcPr>
          <w:p w:rsidR="00000000" w:rsidDel="00000000" w:rsidP="00000000" w:rsidRDefault="00000000" w:rsidRPr="00000000" w14:paraId="0000003D">
            <w:pPr>
              <w:widowControl w:val="0"/>
              <w:spacing w:line="240" w:lineRule="auto"/>
              <w:jc w:val="center"/>
              <w:rPr>
                <w:b w:val="1"/>
                <w:color w:val="ffffff"/>
                <w:sz w:val="30"/>
                <w:szCs w:val="30"/>
              </w:rPr>
            </w:pPr>
            <w:r w:rsidDel="00000000" w:rsidR="00000000" w:rsidRPr="00000000">
              <w:rPr>
                <w:b w:val="1"/>
                <w:color w:val="ffffff"/>
                <w:sz w:val="30"/>
                <w:szCs w:val="30"/>
                <w:rtl w:val="0"/>
              </w:rPr>
              <w:t xml:space="preserve">Day 5:  Calls to Action—Harnessing the Power of a Movement</w:t>
            </w:r>
          </w:p>
          <w:p w:rsidR="00000000" w:rsidDel="00000000" w:rsidP="00000000" w:rsidRDefault="00000000" w:rsidRPr="00000000" w14:paraId="0000003E">
            <w:pPr>
              <w:widowControl w:val="0"/>
              <w:spacing w:line="240" w:lineRule="auto"/>
              <w:jc w:val="center"/>
              <w:rPr>
                <w:b w:val="1"/>
                <w:color w:val="ffffff"/>
                <w:sz w:val="30"/>
                <w:szCs w:val="30"/>
              </w:rPr>
            </w:pPr>
            <w:r w:rsidDel="00000000" w:rsidR="00000000" w:rsidRPr="00000000">
              <w:rPr>
                <w:b w:val="1"/>
                <w:color w:val="ffffff"/>
                <w:sz w:val="30"/>
                <w:szCs w:val="30"/>
                <w:rtl w:val="0"/>
              </w:rPr>
              <w:t xml:space="preserve">English Language Arts</w:t>
            </w:r>
          </w:p>
        </w:tc>
      </w:tr>
    </w:tbl>
    <w:p w:rsidR="00000000" w:rsidDel="00000000" w:rsidP="00000000" w:rsidRDefault="00000000" w:rsidRPr="00000000" w14:paraId="0000003F">
      <w:pPr>
        <w:spacing w:line="240" w:lineRule="auto"/>
        <w:rPr>
          <w:b w:val="1"/>
          <w:color w:val="434343"/>
          <w:sz w:val="8"/>
          <w:szCs w:val="8"/>
        </w:rPr>
      </w:pPr>
      <w:r w:rsidDel="00000000" w:rsidR="00000000" w:rsidRPr="00000000">
        <w:rPr>
          <w:rtl w:val="0"/>
        </w:rPr>
      </w:r>
    </w:p>
    <w:p w:rsidR="00000000" w:rsidDel="00000000" w:rsidP="00000000" w:rsidRDefault="00000000" w:rsidRPr="00000000" w14:paraId="00000040">
      <w:pPr>
        <w:spacing w:line="240" w:lineRule="auto"/>
        <w:rPr>
          <w:color w:val="434343"/>
          <w:sz w:val="24"/>
          <w:szCs w:val="24"/>
        </w:rPr>
      </w:pPr>
      <w:r w:rsidDel="00000000" w:rsidR="00000000" w:rsidRPr="00000000">
        <w:rPr>
          <w:rFonts w:ascii="Montserrat" w:cs="Montserrat" w:eastAsia="Montserrat" w:hAnsi="Montserrat"/>
          <w:b w:val="1"/>
          <w:color w:val="434343"/>
          <w:sz w:val="28"/>
          <w:szCs w:val="28"/>
          <w:rtl w:val="0"/>
        </w:rPr>
        <w:t xml:space="preserve">What is this lesson about? </w:t>
      </w:r>
      <w:r w:rsidDel="00000000" w:rsidR="00000000" w:rsidRPr="00000000">
        <w:rPr>
          <w:color w:val="434343"/>
          <w:sz w:val="24"/>
          <w:szCs w:val="24"/>
          <w:rtl w:val="0"/>
        </w:rPr>
        <w:t xml:space="preserve"> Today you will read about how young people have worked to fight against power and have claimed their own power to have a voice in making change.  As you read, think about the strategies that these young people used to address issues of power.  </w:t>
      </w:r>
    </w:p>
    <w:p w:rsidR="00000000" w:rsidDel="00000000" w:rsidP="00000000" w:rsidRDefault="00000000" w:rsidRPr="00000000" w14:paraId="00000041">
      <w:pPr>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042">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Before you Read:  Vocabulary to Review</w:t>
      </w:r>
    </w:p>
    <w:tbl>
      <w:tblPr>
        <w:tblStyle w:val="Table4"/>
        <w:tblW w:w="10785.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5"/>
        <w:gridCol w:w="3330"/>
        <w:gridCol w:w="3630"/>
        <w:tblGridChange w:id="0">
          <w:tblGrid>
            <w:gridCol w:w="3825"/>
            <w:gridCol w:w="3330"/>
            <w:gridCol w:w="3630"/>
          </w:tblGrid>
        </w:tblGridChange>
      </w:tblGrid>
      <w:tr>
        <w:tc>
          <w:tcPr/>
          <w:p w:rsidR="00000000" w:rsidDel="00000000" w:rsidP="00000000" w:rsidRDefault="00000000" w:rsidRPr="00000000" w14:paraId="00000043">
            <w:pPr>
              <w:widowControl w:val="0"/>
              <w:spacing w:line="240" w:lineRule="auto"/>
              <w:rPr>
                <w:b w:val="1"/>
                <w:color w:val="434343"/>
                <w:sz w:val="24"/>
                <w:szCs w:val="24"/>
              </w:rPr>
            </w:pPr>
            <w:r w:rsidDel="00000000" w:rsidR="00000000" w:rsidRPr="00000000">
              <w:rPr>
                <w:b w:val="1"/>
                <w:color w:val="434343"/>
                <w:sz w:val="24"/>
                <w:szCs w:val="24"/>
                <w:rtl w:val="0"/>
              </w:rPr>
              <w:t xml:space="preserve">rote: </w:t>
            </w:r>
            <w:r w:rsidDel="00000000" w:rsidR="00000000" w:rsidRPr="00000000">
              <w:rPr>
                <w:color w:val="434343"/>
                <w:sz w:val="24"/>
                <w:szCs w:val="24"/>
                <w:rtl w:val="0"/>
              </w:rPr>
              <w:t xml:space="preserve">habitual repetition</w:t>
            </w:r>
            <w:r w:rsidDel="00000000" w:rsidR="00000000" w:rsidRPr="00000000">
              <w:rPr>
                <w:rtl w:val="0"/>
              </w:rPr>
            </w:r>
          </w:p>
        </w:tc>
        <w:tc>
          <w:tcPr/>
          <w:p w:rsidR="00000000" w:rsidDel="00000000" w:rsidP="00000000" w:rsidRDefault="00000000" w:rsidRPr="00000000" w14:paraId="00000044">
            <w:pPr>
              <w:widowControl w:val="0"/>
              <w:spacing w:line="240" w:lineRule="auto"/>
              <w:rPr>
                <w:b w:val="1"/>
                <w:color w:val="434343"/>
                <w:sz w:val="24"/>
                <w:szCs w:val="24"/>
              </w:rPr>
            </w:pPr>
            <w:r w:rsidDel="00000000" w:rsidR="00000000" w:rsidRPr="00000000">
              <w:rPr>
                <w:b w:val="1"/>
                <w:color w:val="434343"/>
                <w:sz w:val="24"/>
                <w:szCs w:val="24"/>
                <w:rtl w:val="0"/>
              </w:rPr>
              <w:t xml:space="preserve">lobbied: </w:t>
            </w:r>
            <w:r w:rsidDel="00000000" w:rsidR="00000000" w:rsidRPr="00000000">
              <w:rPr>
                <w:color w:val="434343"/>
                <w:sz w:val="24"/>
                <w:szCs w:val="24"/>
                <w:rtl w:val="0"/>
              </w:rPr>
              <w:t xml:space="preserve">to seek to influence a politician on an issue</w:t>
            </w:r>
            <w:r w:rsidDel="00000000" w:rsidR="00000000" w:rsidRPr="00000000">
              <w:rPr>
                <w:rtl w:val="0"/>
              </w:rPr>
            </w:r>
          </w:p>
        </w:tc>
        <w:tc>
          <w:tcPr/>
          <w:p w:rsidR="00000000" w:rsidDel="00000000" w:rsidP="00000000" w:rsidRDefault="00000000" w:rsidRPr="00000000" w14:paraId="00000045">
            <w:pPr>
              <w:widowControl w:val="0"/>
              <w:spacing w:line="240" w:lineRule="auto"/>
              <w:rPr>
                <w:b w:val="1"/>
                <w:color w:val="434343"/>
                <w:sz w:val="24"/>
                <w:szCs w:val="24"/>
              </w:rPr>
            </w:pPr>
            <w:r w:rsidDel="00000000" w:rsidR="00000000" w:rsidRPr="00000000">
              <w:rPr>
                <w:b w:val="1"/>
                <w:color w:val="434343"/>
                <w:sz w:val="24"/>
                <w:szCs w:val="24"/>
                <w:rtl w:val="0"/>
              </w:rPr>
              <w:t xml:space="preserve">incongruity:  </w:t>
            </w:r>
            <w:r w:rsidDel="00000000" w:rsidR="00000000" w:rsidRPr="00000000">
              <w:rPr>
                <w:color w:val="434343"/>
                <w:sz w:val="24"/>
                <w:szCs w:val="24"/>
                <w:rtl w:val="0"/>
              </w:rPr>
              <w:t xml:space="preserve">a difference or inconsistency</w:t>
            </w:r>
            <w:r w:rsidDel="00000000" w:rsidR="00000000" w:rsidRPr="00000000">
              <w:rPr>
                <w:rtl w:val="0"/>
              </w:rPr>
            </w:r>
          </w:p>
        </w:tc>
      </w:tr>
      <w:tr>
        <w:tc>
          <w:tcPr/>
          <w:p w:rsidR="00000000" w:rsidDel="00000000" w:rsidP="00000000" w:rsidRDefault="00000000" w:rsidRPr="00000000" w14:paraId="00000046">
            <w:pPr>
              <w:widowControl w:val="0"/>
              <w:spacing w:line="240" w:lineRule="auto"/>
              <w:rPr>
                <w:b w:val="1"/>
                <w:color w:val="434343"/>
                <w:sz w:val="24"/>
                <w:szCs w:val="24"/>
              </w:rPr>
            </w:pPr>
            <w:r w:rsidDel="00000000" w:rsidR="00000000" w:rsidRPr="00000000">
              <w:rPr>
                <w:b w:val="1"/>
                <w:color w:val="434343"/>
                <w:sz w:val="24"/>
                <w:szCs w:val="24"/>
                <w:rtl w:val="0"/>
              </w:rPr>
              <w:t xml:space="preserve">albeit:  </w:t>
            </w:r>
            <w:r w:rsidDel="00000000" w:rsidR="00000000" w:rsidRPr="00000000">
              <w:rPr>
                <w:color w:val="434343"/>
                <w:sz w:val="24"/>
                <w:szCs w:val="24"/>
                <w:rtl w:val="0"/>
              </w:rPr>
              <w:t xml:space="preserve">even though</w:t>
            </w:r>
            <w:r w:rsidDel="00000000" w:rsidR="00000000" w:rsidRPr="00000000">
              <w:rPr>
                <w:rtl w:val="0"/>
              </w:rPr>
            </w:r>
          </w:p>
        </w:tc>
        <w:tc>
          <w:tcPr/>
          <w:p w:rsidR="00000000" w:rsidDel="00000000" w:rsidP="00000000" w:rsidRDefault="00000000" w:rsidRPr="00000000" w14:paraId="00000047">
            <w:pPr>
              <w:widowControl w:val="0"/>
              <w:spacing w:line="240" w:lineRule="auto"/>
              <w:rPr>
                <w:b w:val="1"/>
                <w:color w:val="434343"/>
                <w:sz w:val="24"/>
                <w:szCs w:val="24"/>
              </w:rPr>
            </w:pPr>
            <w:r w:rsidDel="00000000" w:rsidR="00000000" w:rsidRPr="00000000">
              <w:rPr>
                <w:b w:val="1"/>
                <w:color w:val="434343"/>
                <w:sz w:val="24"/>
                <w:szCs w:val="24"/>
                <w:rtl w:val="0"/>
              </w:rPr>
              <w:t xml:space="preserve">coalesce:  </w:t>
            </w:r>
            <w:r w:rsidDel="00000000" w:rsidR="00000000" w:rsidRPr="00000000">
              <w:rPr>
                <w:color w:val="434343"/>
                <w:sz w:val="24"/>
                <w:szCs w:val="24"/>
                <w:rtl w:val="0"/>
              </w:rPr>
              <w:t xml:space="preserve">to come together</w:t>
            </w:r>
            <w:r w:rsidDel="00000000" w:rsidR="00000000" w:rsidRPr="00000000">
              <w:rPr>
                <w:rtl w:val="0"/>
              </w:rPr>
            </w:r>
          </w:p>
        </w:tc>
        <w:tc>
          <w:tcPr/>
          <w:p w:rsidR="00000000" w:rsidDel="00000000" w:rsidP="00000000" w:rsidRDefault="00000000" w:rsidRPr="00000000" w14:paraId="00000048">
            <w:pPr>
              <w:widowControl w:val="0"/>
              <w:spacing w:line="240" w:lineRule="auto"/>
              <w:rPr>
                <w:b w:val="1"/>
                <w:color w:val="434343"/>
                <w:sz w:val="24"/>
                <w:szCs w:val="24"/>
              </w:rPr>
            </w:pPr>
            <w:r w:rsidDel="00000000" w:rsidR="00000000" w:rsidRPr="00000000">
              <w:rPr>
                <w:b w:val="1"/>
                <w:color w:val="434343"/>
                <w:sz w:val="24"/>
                <w:szCs w:val="24"/>
                <w:rtl w:val="0"/>
              </w:rPr>
              <w:t xml:space="preserve">desegregate:  </w:t>
            </w:r>
            <w:r w:rsidDel="00000000" w:rsidR="00000000" w:rsidRPr="00000000">
              <w:rPr>
                <w:color w:val="434343"/>
                <w:sz w:val="24"/>
                <w:szCs w:val="24"/>
                <w:rtl w:val="0"/>
              </w:rPr>
              <w:t xml:space="preserve">to end a policy of racial in segregation</w:t>
            </w:r>
            <w:r w:rsidDel="00000000" w:rsidR="00000000" w:rsidRPr="00000000">
              <w:rPr>
                <w:rtl w:val="0"/>
              </w:rPr>
            </w:r>
          </w:p>
        </w:tc>
      </w:tr>
      <w:tr>
        <w:tc>
          <w:tcPr/>
          <w:p w:rsidR="00000000" w:rsidDel="00000000" w:rsidP="00000000" w:rsidRDefault="00000000" w:rsidRPr="00000000" w14:paraId="00000049">
            <w:pPr>
              <w:widowControl w:val="0"/>
              <w:spacing w:line="240" w:lineRule="auto"/>
              <w:rPr>
                <w:b w:val="1"/>
                <w:color w:val="434343"/>
                <w:sz w:val="24"/>
                <w:szCs w:val="24"/>
              </w:rPr>
            </w:pPr>
            <w:r w:rsidDel="00000000" w:rsidR="00000000" w:rsidRPr="00000000">
              <w:rPr>
                <w:b w:val="1"/>
                <w:color w:val="434343"/>
                <w:sz w:val="24"/>
                <w:szCs w:val="24"/>
                <w:rtl w:val="0"/>
              </w:rPr>
              <w:t xml:space="preserve">Apartheid:  </w:t>
            </w:r>
            <w:r w:rsidDel="00000000" w:rsidR="00000000" w:rsidRPr="00000000">
              <w:rPr>
                <w:color w:val="434343"/>
                <w:sz w:val="24"/>
                <w:szCs w:val="24"/>
                <w:rtl w:val="0"/>
              </w:rPr>
              <w:t xml:space="preserve">in South Africa a policy or system of laws that enforced segregation or discrimination on grounds of race.</w:t>
            </w:r>
            <w:r w:rsidDel="00000000" w:rsidR="00000000" w:rsidRPr="00000000">
              <w:rPr>
                <w:rtl w:val="0"/>
              </w:rPr>
            </w:r>
          </w:p>
        </w:tc>
        <w:tc>
          <w:tcPr/>
          <w:p w:rsidR="00000000" w:rsidDel="00000000" w:rsidP="00000000" w:rsidRDefault="00000000" w:rsidRPr="00000000" w14:paraId="0000004A">
            <w:pPr>
              <w:widowControl w:val="0"/>
              <w:spacing w:line="240" w:lineRule="auto"/>
              <w:rPr>
                <w:b w:val="1"/>
                <w:color w:val="434343"/>
                <w:sz w:val="24"/>
                <w:szCs w:val="24"/>
              </w:rPr>
            </w:pPr>
            <w:r w:rsidDel="00000000" w:rsidR="00000000" w:rsidRPr="00000000">
              <w:rPr>
                <w:b w:val="1"/>
                <w:color w:val="434343"/>
                <w:sz w:val="24"/>
                <w:szCs w:val="24"/>
                <w:rtl w:val="0"/>
              </w:rPr>
              <w:t xml:space="preserve">divestment: </w:t>
            </w:r>
            <w:r w:rsidDel="00000000" w:rsidR="00000000" w:rsidRPr="00000000">
              <w:rPr>
                <w:color w:val="434343"/>
                <w:sz w:val="24"/>
                <w:szCs w:val="24"/>
                <w:rtl w:val="0"/>
              </w:rPr>
              <w:t xml:space="preserve">the process of selling off or removing investments</w:t>
            </w:r>
            <w:r w:rsidDel="00000000" w:rsidR="00000000" w:rsidRPr="00000000">
              <w:rPr>
                <w:rtl w:val="0"/>
              </w:rPr>
            </w:r>
          </w:p>
        </w:tc>
        <w:tc>
          <w:tcPr/>
          <w:p w:rsidR="00000000" w:rsidDel="00000000" w:rsidP="00000000" w:rsidRDefault="00000000" w:rsidRPr="00000000" w14:paraId="0000004B">
            <w:pPr>
              <w:widowControl w:val="0"/>
              <w:spacing w:line="240" w:lineRule="auto"/>
              <w:rPr>
                <w:b w:val="1"/>
                <w:color w:val="434343"/>
                <w:sz w:val="24"/>
                <w:szCs w:val="24"/>
              </w:rPr>
            </w:pPr>
            <w:r w:rsidDel="00000000" w:rsidR="00000000" w:rsidRPr="00000000">
              <w:rPr>
                <w:b w:val="1"/>
                <w:color w:val="434343"/>
                <w:sz w:val="24"/>
                <w:szCs w:val="24"/>
                <w:rtl w:val="0"/>
              </w:rPr>
              <w:t xml:space="preserve">dismantle:  </w:t>
            </w:r>
            <w:r w:rsidDel="00000000" w:rsidR="00000000" w:rsidRPr="00000000">
              <w:rPr>
                <w:color w:val="434343"/>
                <w:sz w:val="24"/>
                <w:szCs w:val="24"/>
                <w:rtl w:val="0"/>
              </w:rPr>
              <w:t xml:space="preserve">to take apart</w:t>
            </w:r>
            <w:r w:rsidDel="00000000" w:rsidR="00000000" w:rsidRPr="00000000">
              <w:rPr>
                <w:rtl w:val="0"/>
              </w:rPr>
            </w:r>
          </w:p>
        </w:tc>
      </w:tr>
      <w:tr>
        <w:tc>
          <w:tcPr/>
          <w:p w:rsidR="00000000" w:rsidDel="00000000" w:rsidP="00000000" w:rsidRDefault="00000000" w:rsidRPr="00000000" w14:paraId="0000004C">
            <w:pPr>
              <w:widowControl w:val="0"/>
              <w:spacing w:line="240" w:lineRule="auto"/>
              <w:rPr>
                <w:b w:val="1"/>
                <w:color w:val="434343"/>
                <w:sz w:val="24"/>
                <w:szCs w:val="24"/>
              </w:rPr>
            </w:pPr>
            <w:r w:rsidDel="00000000" w:rsidR="00000000" w:rsidRPr="00000000">
              <w:rPr>
                <w:b w:val="1"/>
                <w:color w:val="434343"/>
                <w:sz w:val="24"/>
                <w:szCs w:val="24"/>
                <w:rtl w:val="0"/>
              </w:rPr>
              <w:t xml:space="preserve">laud:  </w:t>
            </w:r>
            <w:r w:rsidDel="00000000" w:rsidR="00000000" w:rsidRPr="00000000">
              <w:rPr>
                <w:color w:val="434343"/>
                <w:sz w:val="24"/>
                <w:szCs w:val="24"/>
                <w:rtl w:val="0"/>
              </w:rPr>
              <w:t xml:space="preserve">to celebrate</w:t>
            </w:r>
            <w:r w:rsidDel="00000000" w:rsidR="00000000" w:rsidRPr="00000000">
              <w:rPr>
                <w:rtl w:val="0"/>
              </w:rPr>
            </w:r>
          </w:p>
        </w:tc>
        <w:tc>
          <w:tcPr/>
          <w:p w:rsidR="00000000" w:rsidDel="00000000" w:rsidP="00000000" w:rsidRDefault="00000000" w:rsidRPr="00000000" w14:paraId="0000004D">
            <w:pPr>
              <w:widowControl w:val="0"/>
              <w:spacing w:line="240" w:lineRule="auto"/>
              <w:rPr>
                <w:b w:val="1"/>
                <w:color w:val="434343"/>
                <w:sz w:val="24"/>
                <w:szCs w:val="24"/>
              </w:rPr>
            </w:pPr>
            <w:r w:rsidDel="00000000" w:rsidR="00000000" w:rsidRPr="00000000">
              <w:rPr>
                <w:b w:val="1"/>
                <w:color w:val="434343"/>
                <w:sz w:val="24"/>
                <w:szCs w:val="24"/>
                <w:rtl w:val="0"/>
              </w:rPr>
              <w:t xml:space="preserve">prevail: </w:t>
            </w:r>
            <w:r w:rsidDel="00000000" w:rsidR="00000000" w:rsidRPr="00000000">
              <w:rPr>
                <w:color w:val="434343"/>
                <w:sz w:val="24"/>
                <w:szCs w:val="24"/>
                <w:rtl w:val="0"/>
              </w:rPr>
              <w:t xml:space="preserve">to be victorious</w:t>
            </w:r>
            <w:r w:rsidDel="00000000" w:rsidR="00000000" w:rsidRPr="00000000">
              <w:rPr>
                <w:rtl w:val="0"/>
              </w:rPr>
            </w:r>
          </w:p>
        </w:tc>
        <w:tc>
          <w:tcPr/>
          <w:p w:rsidR="00000000" w:rsidDel="00000000" w:rsidP="00000000" w:rsidRDefault="00000000" w:rsidRPr="00000000" w14:paraId="0000004E">
            <w:pPr>
              <w:widowControl w:val="0"/>
              <w:spacing w:line="240" w:lineRule="auto"/>
              <w:rPr>
                <w:b w:val="1"/>
                <w:color w:val="434343"/>
                <w:sz w:val="24"/>
                <w:szCs w:val="24"/>
              </w:rPr>
            </w:pPr>
            <w:r w:rsidDel="00000000" w:rsidR="00000000" w:rsidRPr="00000000">
              <w:rPr>
                <w:rtl w:val="0"/>
              </w:rPr>
            </w:r>
          </w:p>
        </w:tc>
      </w:tr>
    </w:tbl>
    <w:p w:rsidR="00000000" w:rsidDel="00000000" w:rsidP="00000000" w:rsidRDefault="00000000" w:rsidRPr="00000000" w14:paraId="0000004F">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50">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Read the Article</w:t>
      </w:r>
    </w:p>
    <w:p w:rsidR="00000000" w:rsidDel="00000000" w:rsidP="00000000" w:rsidRDefault="00000000" w:rsidRPr="00000000" w14:paraId="00000051">
      <w:pPr>
        <w:pStyle w:val="Heading1"/>
        <w:spacing w:line="276" w:lineRule="auto"/>
        <w:rPr/>
      </w:pPr>
      <w:r w:rsidDel="00000000" w:rsidR="00000000" w:rsidRPr="00000000">
        <w:rPr>
          <w:b w:val="1"/>
          <w:color w:val="121212"/>
          <w:sz w:val="28"/>
          <w:szCs w:val="28"/>
          <w:rtl w:val="0"/>
        </w:rPr>
        <w:t xml:space="preserve">3 Times in History When Students Turned to Activism</w:t>
      </w:r>
      <w:r w:rsidDel="00000000" w:rsidR="00000000" w:rsidRPr="00000000">
        <w:rPr>
          <w:rtl w:val="0"/>
        </w:rPr>
      </w:r>
    </w:p>
    <w:p w:rsidR="00000000" w:rsidDel="00000000" w:rsidP="00000000" w:rsidRDefault="00000000" w:rsidRPr="00000000" w14:paraId="00000052">
      <w:pPr>
        <w:spacing w:line="240" w:lineRule="auto"/>
        <w:rPr>
          <w:color w:val="121212"/>
          <w:sz w:val="24"/>
          <w:szCs w:val="24"/>
        </w:rPr>
      </w:pPr>
      <w:r w:rsidDel="00000000" w:rsidR="00000000" w:rsidRPr="00000000">
        <w:rPr>
          <w:b w:val="1"/>
          <w:color w:val="333333"/>
          <w:sz w:val="24"/>
          <w:szCs w:val="24"/>
          <w:rtl w:val="0"/>
        </w:rPr>
        <w:t xml:space="preserve">By </w:t>
      </w:r>
      <w:hyperlink r:id="rId7">
        <w:r w:rsidDel="00000000" w:rsidR="00000000" w:rsidRPr="00000000">
          <w:rPr>
            <w:b w:val="1"/>
            <w:color w:val="333333"/>
            <w:sz w:val="24"/>
            <w:szCs w:val="24"/>
            <w:rtl w:val="0"/>
          </w:rPr>
          <w:t xml:space="preserve">Maggie Astor</w:t>
        </w:r>
      </w:hyperlink>
      <w:r w:rsidDel="00000000" w:rsidR="00000000" w:rsidRPr="00000000">
        <w:rPr>
          <w:color w:val="121212"/>
          <w:sz w:val="24"/>
          <w:szCs w:val="24"/>
          <w:rtl w:val="0"/>
        </w:rPr>
        <w:t xml:space="preserve">, March 5, 2018</w:t>
      </w:r>
    </w:p>
    <w:p w:rsidR="00000000" w:rsidDel="00000000" w:rsidP="00000000" w:rsidRDefault="00000000" w:rsidRPr="00000000" w14:paraId="00000053">
      <w:pPr>
        <w:spacing w:line="240" w:lineRule="auto"/>
        <w:rPr>
          <w:color w:val="121212"/>
          <w:sz w:val="24"/>
          <w:szCs w:val="24"/>
        </w:rPr>
      </w:pPr>
      <w:r w:rsidDel="00000000" w:rsidR="00000000" w:rsidRPr="00000000">
        <w:rPr>
          <w:color w:val="121212"/>
          <w:sz w:val="24"/>
          <w:szCs w:val="24"/>
          <w:rtl w:val="0"/>
        </w:rPr>
        <w:t xml:space="preserve">(Article</w:t>
      </w:r>
      <w:r w:rsidDel="00000000" w:rsidR="00000000" w:rsidRPr="00000000">
        <w:rPr>
          <w:i w:val="1"/>
          <w:color w:val="121212"/>
          <w:sz w:val="24"/>
          <w:szCs w:val="24"/>
          <w:rtl w:val="0"/>
        </w:rPr>
        <w:t xml:space="preserve">, 7 Times in History When Students Turned to</w:t>
      </w:r>
      <w:r w:rsidDel="00000000" w:rsidR="00000000" w:rsidRPr="00000000">
        <w:rPr>
          <w:color w:val="121212"/>
          <w:sz w:val="24"/>
          <w:szCs w:val="24"/>
          <w:rtl w:val="0"/>
        </w:rPr>
        <w:t xml:space="preserve"> </w:t>
      </w:r>
      <w:r w:rsidDel="00000000" w:rsidR="00000000" w:rsidRPr="00000000">
        <w:rPr>
          <w:i w:val="1"/>
          <w:color w:val="121212"/>
          <w:sz w:val="24"/>
          <w:szCs w:val="24"/>
          <w:rtl w:val="0"/>
        </w:rPr>
        <w:t xml:space="preserve">Activism</w:t>
      </w:r>
      <w:r w:rsidDel="00000000" w:rsidR="00000000" w:rsidRPr="00000000">
        <w:rPr>
          <w:color w:val="121212"/>
          <w:sz w:val="24"/>
          <w:szCs w:val="24"/>
          <w:rtl w:val="0"/>
        </w:rPr>
        <w:t xml:space="preserve">  from </w:t>
      </w:r>
      <w:r w:rsidDel="00000000" w:rsidR="00000000" w:rsidRPr="00000000">
        <w:rPr>
          <w:b w:val="1"/>
          <w:i w:val="1"/>
          <w:color w:val="121212"/>
          <w:sz w:val="24"/>
          <w:szCs w:val="24"/>
          <w:rtl w:val="0"/>
        </w:rPr>
        <w:t xml:space="preserve">The New York Times</w:t>
      </w:r>
      <w:r w:rsidDel="00000000" w:rsidR="00000000" w:rsidRPr="00000000">
        <w:rPr>
          <w:color w:val="121212"/>
          <w:sz w:val="24"/>
          <w:szCs w:val="24"/>
          <w:rtl w:val="0"/>
        </w:rPr>
        <w:t xml:space="preserve"> was edited and abridged for space and time constraints) </w:t>
      </w:r>
    </w:p>
    <w:p w:rsidR="00000000" w:rsidDel="00000000" w:rsidP="00000000" w:rsidRDefault="00000000" w:rsidRPr="00000000" w14:paraId="00000054">
      <w:pPr>
        <w:spacing w:line="240" w:lineRule="auto"/>
        <w:rPr>
          <w:color w:val="121212"/>
          <w:sz w:val="24"/>
          <w:szCs w:val="24"/>
        </w:rPr>
      </w:pPr>
      <w:r w:rsidDel="00000000" w:rsidR="00000000" w:rsidRPr="00000000">
        <w:rPr>
          <w:rtl w:val="0"/>
        </w:rPr>
      </w:r>
    </w:p>
    <w:p w:rsidR="00000000" w:rsidDel="00000000" w:rsidP="00000000" w:rsidRDefault="00000000" w:rsidRPr="00000000" w14:paraId="00000055">
      <w:pPr>
        <w:spacing w:line="240" w:lineRule="auto"/>
        <w:rPr>
          <w:sz w:val="24"/>
          <w:szCs w:val="24"/>
        </w:rPr>
      </w:pPr>
      <w:r w:rsidDel="00000000" w:rsidR="00000000" w:rsidRPr="00000000">
        <w:rPr>
          <w:sz w:val="24"/>
          <w:szCs w:val="24"/>
          <w:rtl w:val="0"/>
        </w:rPr>
        <w:t xml:space="preserve">Every few weeks or months, after a man armed with a high-powered weapon walks into a school or a church or a nightclub and opens fire, the national response plays out in a rote, almost performative way. The outcry lasts only a few days before guns fade back into the background noise of American politics.</w:t>
      </w:r>
    </w:p>
    <w:p w:rsidR="00000000" w:rsidDel="00000000" w:rsidP="00000000" w:rsidRDefault="00000000" w:rsidRPr="00000000" w14:paraId="00000056">
      <w:pPr>
        <w:spacing w:line="240" w:lineRule="auto"/>
        <w:rPr>
          <w:sz w:val="24"/>
          <w:szCs w:val="24"/>
        </w:rPr>
      </w:pPr>
      <w:r w:rsidDel="00000000" w:rsidR="00000000" w:rsidRPr="00000000">
        <w:rPr>
          <w:rtl w:val="0"/>
        </w:rPr>
      </w:r>
    </w:p>
    <w:p w:rsidR="00000000" w:rsidDel="00000000" w:rsidP="00000000" w:rsidRDefault="00000000" w:rsidRPr="00000000" w14:paraId="00000057">
      <w:pPr>
        <w:spacing w:line="240" w:lineRule="auto"/>
        <w:rPr>
          <w:sz w:val="24"/>
          <w:szCs w:val="24"/>
        </w:rPr>
      </w:pPr>
      <w:r w:rsidDel="00000000" w:rsidR="00000000" w:rsidRPr="00000000">
        <w:rPr>
          <w:sz w:val="24"/>
          <w:szCs w:val="24"/>
          <w:rtl w:val="0"/>
        </w:rPr>
        <w:t xml:space="preserve">But nearly three weeks after a gunman walked into Marjory Stoneman Douglas High School in Parkland, Fla., and killed 17 people with an AR-15, the conversation has not faded, because </w:t>
      </w:r>
      <w:hyperlink r:id="rId8">
        <w:r w:rsidDel="00000000" w:rsidR="00000000" w:rsidRPr="00000000">
          <w:rPr>
            <w:sz w:val="24"/>
            <w:szCs w:val="24"/>
            <w:rtl w:val="0"/>
          </w:rPr>
          <w:t xml:space="preserve">the students of Stoneman Douglas</w:t>
        </w:r>
      </w:hyperlink>
      <w:r w:rsidDel="00000000" w:rsidR="00000000" w:rsidRPr="00000000">
        <w:rPr>
          <w:sz w:val="24"/>
          <w:szCs w:val="24"/>
          <w:rtl w:val="0"/>
        </w:rPr>
        <w:t xml:space="preserve"> have taken up the cause of gun control. Already, they have </w:t>
      </w:r>
      <w:hyperlink r:id="rId9">
        <w:r w:rsidDel="00000000" w:rsidR="00000000" w:rsidRPr="00000000">
          <w:rPr>
            <w:sz w:val="24"/>
            <w:szCs w:val="24"/>
            <w:rtl w:val="0"/>
          </w:rPr>
          <w:t xml:space="preserve">lobbied state lawmakers in Tallahassee</w:t>
        </w:r>
      </w:hyperlink>
      <w:r w:rsidDel="00000000" w:rsidR="00000000" w:rsidRPr="00000000">
        <w:rPr>
          <w:sz w:val="24"/>
          <w:szCs w:val="24"/>
          <w:rtl w:val="0"/>
        </w:rPr>
        <w:t xml:space="preserve">, </w:t>
      </w:r>
      <w:hyperlink r:id="rId10">
        <w:r w:rsidDel="00000000" w:rsidR="00000000" w:rsidRPr="00000000">
          <w:rPr>
            <w:sz w:val="24"/>
            <w:szCs w:val="24"/>
            <w:rtl w:val="0"/>
          </w:rPr>
          <w:t xml:space="preserve">spoken with President Trump</w:t>
        </w:r>
      </w:hyperlink>
      <w:r w:rsidDel="00000000" w:rsidR="00000000" w:rsidRPr="00000000">
        <w:rPr>
          <w:sz w:val="24"/>
          <w:szCs w:val="24"/>
          <w:rtl w:val="0"/>
        </w:rPr>
        <w:t xml:space="preserve"> and persuaded </w:t>
      </w:r>
      <w:hyperlink r:id="rId11">
        <w:r w:rsidDel="00000000" w:rsidR="00000000" w:rsidRPr="00000000">
          <w:rPr>
            <w:sz w:val="24"/>
            <w:szCs w:val="24"/>
            <w:rtl w:val="0"/>
          </w:rPr>
          <w:t xml:space="preserve">many companies</w:t>
        </w:r>
      </w:hyperlink>
      <w:r w:rsidDel="00000000" w:rsidR="00000000" w:rsidRPr="00000000">
        <w:rPr>
          <w:sz w:val="24"/>
          <w:szCs w:val="24"/>
          <w:rtl w:val="0"/>
        </w:rPr>
        <w:t xml:space="preserve"> to cut ties with the National Rifle Association. And on Saturday, they met with </w:t>
      </w:r>
      <w:hyperlink r:id="rId12">
        <w:r w:rsidDel="00000000" w:rsidR="00000000" w:rsidRPr="00000000">
          <w:rPr>
            <w:sz w:val="24"/>
            <w:szCs w:val="24"/>
            <w:rtl w:val="0"/>
          </w:rPr>
          <w:t xml:space="preserve">students fighting gun violence in Chicago</w:t>
        </w:r>
      </w:hyperlink>
      <w:r w:rsidDel="00000000" w:rsidR="00000000" w:rsidRPr="00000000">
        <w:rPr>
          <w:sz w:val="24"/>
          <w:szCs w:val="24"/>
          <w:rtl w:val="0"/>
        </w:rPr>
        <w:t xml:space="preserve">.</w:t>
      </w:r>
    </w:p>
    <w:p w:rsidR="00000000" w:rsidDel="00000000" w:rsidP="00000000" w:rsidRDefault="00000000" w:rsidRPr="00000000" w14:paraId="00000058">
      <w:pPr>
        <w:spacing w:line="240" w:lineRule="auto"/>
        <w:rPr>
          <w:sz w:val="24"/>
          <w:szCs w:val="24"/>
        </w:rPr>
      </w:pPr>
      <w:r w:rsidDel="00000000" w:rsidR="00000000" w:rsidRPr="00000000">
        <w:rPr>
          <w:rtl w:val="0"/>
        </w:rPr>
      </w:r>
    </w:p>
    <w:p w:rsidR="00000000" w:rsidDel="00000000" w:rsidP="00000000" w:rsidRDefault="00000000" w:rsidRPr="00000000" w14:paraId="00000059">
      <w:pPr>
        <w:shd w:fill="ffffff" w:val="clear"/>
        <w:spacing w:line="240" w:lineRule="auto"/>
        <w:rPr>
          <w:sz w:val="24"/>
          <w:szCs w:val="24"/>
        </w:rPr>
      </w:pPr>
      <w:r w:rsidDel="00000000" w:rsidR="00000000" w:rsidRPr="00000000">
        <w:rPr>
          <w:sz w:val="24"/>
          <w:szCs w:val="24"/>
          <w:rtl w:val="0"/>
        </w:rPr>
        <w:t xml:space="preserve">Several of those students, and their critics, </w:t>
      </w:r>
      <w:hyperlink r:id="rId13">
        <w:r w:rsidDel="00000000" w:rsidR="00000000" w:rsidRPr="00000000">
          <w:rPr>
            <w:sz w:val="24"/>
            <w:szCs w:val="24"/>
            <w:rtl w:val="0"/>
          </w:rPr>
          <w:t xml:space="preserve">have noted the incongruity</w:t>
        </w:r>
      </w:hyperlink>
      <w:r w:rsidDel="00000000" w:rsidR="00000000" w:rsidRPr="00000000">
        <w:rPr>
          <w:sz w:val="24"/>
          <w:szCs w:val="24"/>
          <w:rtl w:val="0"/>
        </w:rPr>
        <w:t xml:space="preserve"> of teenagers getting involved in politics. But history is full of </w:t>
      </w:r>
      <w:hyperlink r:id="rId14">
        <w:r w:rsidDel="00000000" w:rsidR="00000000" w:rsidRPr="00000000">
          <w:rPr>
            <w:sz w:val="24"/>
            <w:szCs w:val="24"/>
            <w:rtl w:val="0"/>
          </w:rPr>
          <w:t xml:space="preserve">movements led by students</w:t>
        </w:r>
      </w:hyperlink>
      <w:r w:rsidDel="00000000" w:rsidR="00000000" w:rsidRPr="00000000">
        <w:rPr>
          <w:sz w:val="24"/>
          <w:szCs w:val="24"/>
          <w:rtl w:val="0"/>
        </w:rPr>
        <w:t xml:space="preserve"> — albeit usually in college, not high school. Some were successful and others brutally crushed, but even the latter still resonate. (Most of these campaigns have been liberal-leaning: Though conservative college students </w:t>
      </w:r>
      <w:hyperlink r:id="rId15">
        <w:r w:rsidDel="00000000" w:rsidR="00000000" w:rsidRPr="00000000">
          <w:rPr>
            <w:sz w:val="24"/>
            <w:szCs w:val="24"/>
            <w:rtl w:val="0"/>
          </w:rPr>
          <w:t xml:space="preserve">have made their presence known</w:t>
        </w:r>
      </w:hyperlink>
      <w:r w:rsidDel="00000000" w:rsidR="00000000" w:rsidRPr="00000000">
        <w:rPr>
          <w:sz w:val="24"/>
          <w:szCs w:val="24"/>
          <w:rtl w:val="0"/>
        </w:rPr>
        <w:t xml:space="preserve">, their actions have rarely coalesced into broader movements.)</w:t>
      </w:r>
    </w:p>
    <w:p w:rsidR="00000000" w:rsidDel="00000000" w:rsidP="00000000" w:rsidRDefault="00000000" w:rsidRPr="00000000" w14:paraId="0000005A">
      <w:pPr>
        <w:spacing w:line="240" w:lineRule="auto"/>
        <w:rPr>
          <w:sz w:val="24"/>
          <w:szCs w:val="24"/>
        </w:rPr>
      </w:pPr>
      <w:r w:rsidDel="00000000" w:rsidR="00000000" w:rsidRPr="00000000">
        <w:rPr>
          <w:rtl w:val="0"/>
        </w:rPr>
      </w:r>
    </w:p>
    <w:p w:rsidR="00000000" w:rsidDel="00000000" w:rsidP="00000000" w:rsidRDefault="00000000" w:rsidRPr="00000000" w14:paraId="0000005B">
      <w:pPr>
        <w:spacing w:line="240" w:lineRule="auto"/>
        <w:rPr>
          <w:sz w:val="24"/>
          <w:szCs w:val="24"/>
        </w:rPr>
      </w:pPr>
      <w:r w:rsidDel="00000000" w:rsidR="00000000" w:rsidRPr="00000000">
        <w:rPr>
          <w:sz w:val="24"/>
          <w:szCs w:val="24"/>
          <w:rtl w:val="0"/>
        </w:rPr>
        <w:t xml:space="preserve">Here are 3 (abridged) other cases where young people were moved to challenge adult society.</w:t>
      </w:r>
    </w:p>
    <w:p w:rsidR="00000000" w:rsidDel="00000000" w:rsidP="00000000" w:rsidRDefault="00000000" w:rsidRPr="00000000" w14:paraId="0000005C">
      <w:pPr>
        <w:spacing w:line="240" w:lineRule="auto"/>
        <w:rPr>
          <w:rFonts w:ascii="Times New Roman" w:cs="Times New Roman" w:eastAsia="Times New Roman" w:hAnsi="Times New Roman"/>
          <w:b w:val="1"/>
          <w:color w:val="121212"/>
          <w:sz w:val="28"/>
          <w:szCs w:val="28"/>
        </w:rPr>
      </w:pPr>
      <w:r w:rsidDel="00000000" w:rsidR="00000000" w:rsidRPr="00000000">
        <w:rPr>
          <w:rFonts w:ascii="Times New Roman" w:cs="Times New Roman" w:eastAsia="Times New Roman" w:hAnsi="Times New Roman"/>
          <w:b w:val="1"/>
          <w:color w:val="121212"/>
          <w:sz w:val="28"/>
          <w:szCs w:val="28"/>
          <w:rtl w:val="0"/>
        </w:rPr>
        <w:t xml:space="preserve">Greensboro Sit-ins, 1960</w:t>
      </w:r>
      <w:r w:rsidDel="00000000" w:rsidR="00000000" w:rsidRPr="00000000">
        <w:drawing>
          <wp:anchor allowOverlap="1" behindDoc="0" distB="0" distT="0" distL="114300" distR="114300" hidden="0" layoutInCell="1" locked="0" relativeHeight="0" simplePos="0">
            <wp:simplePos x="0" y="0"/>
            <wp:positionH relativeFrom="column">
              <wp:posOffset>4267200</wp:posOffset>
            </wp:positionH>
            <wp:positionV relativeFrom="paragraph">
              <wp:posOffset>0</wp:posOffset>
            </wp:positionV>
            <wp:extent cx="2592070" cy="1724660"/>
            <wp:effectExtent b="0" l="0" r="0" t="0"/>
            <wp:wrapSquare wrapText="bothSides" distB="0" distT="0" distL="114300" distR="114300"/>
            <wp:docPr descr="A group of people in a room&#10;&#10;Description automatically generated" id="21" name="image20.jpg"/>
            <a:graphic>
              <a:graphicData uri="http://schemas.openxmlformats.org/drawingml/2006/picture">
                <pic:pic>
                  <pic:nvPicPr>
                    <pic:cNvPr descr="A group of people in a room&#10;&#10;Description automatically generated" id="0" name="image20.jpg"/>
                    <pic:cNvPicPr preferRelativeResize="0"/>
                  </pic:nvPicPr>
                  <pic:blipFill>
                    <a:blip r:embed="rId16"/>
                    <a:srcRect b="0" l="0" r="0" t="0"/>
                    <a:stretch>
                      <a:fillRect/>
                    </a:stretch>
                  </pic:blipFill>
                  <pic:spPr>
                    <a:xfrm>
                      <a:off x="0" y="0"/>
                      <a:ext cx="2592070" cy="1724660"/>
                    </a:xfrm>
                    <a:prstGeom prst="rect"/>
                    <a:ln/>
                  </pic:spPr>
                </pic:pic>
              </a:graphicData>
            </a:graphic>
          </wp:anchor>
        </w:drawing>
      </w:r>
    </w:p>
    <w:p w:rsidR="00000000" w:rsidDel="00000000" w:rsidP="00000000" w:rsidRDefault="00000000" w:rsidRPr="00000000" w14:paraId="0000005D">
      <w:pPr>
        <w:spacing w:line="240" w:lineRule="auto"/>
        <w:rPr>
          <w:sz w:val="24"/>
          <w:szCs w:val="24"/>
        </w:rPr>
      </w:pPr>
      <w:r w:rsidDel="00000000" w:rsidR="00000000" w:rsidRPr="00000000">
        <w:rPr>
          <w:sz w:val="24"/>
          <w:szCs w:val="24"/>
          <w:rtl w:val="0"/>
        </w:rPr>
        <w:t xml:space="preserve">The lunch counter sit-ins that would change American history began with four teenagers who walked up to a Woolworth’s lunch counter in Greensboro, N.C., and refused to leave.</w:t>
      </w:r>
    </w:p>
    <w:p w:rsidR="00000000" w:rsidDel="00000000" w:rsidP="00000000" w:rsidRDefault="00000000" w:rsidRPr="00000000" w14:paraId="0000005E">
      <w:pPr>
        <w:spacing w:line="240" w:lineRule="auto"/>
        <w:rPr>
          <w:sz w:val="24"/>
          <w:szCs w:val="24"/>
        </w:rPr>
      </w:pPr>
      <w:r w:rsidDel="00000000" w:rsidR="00000000" w:rsidRPr="00000000">
        <w:rPr>
          <w:sz w:val="24"/>
          <w:szCs w:val="24"/>
          <w:rtl w:val="0"/>
        </w:rPr>
        <w:t xml:space="preserve">Those young men — Ezell Blair Jr., 18; Franklin McCain, 19; Joseph McNeil, 17; and David Richmond, 18, all students at North Carolina Agricultural and Technical State University — made their stand on Feb. 1, 1960. Within three days, they were joined by some 300 others. By summer, the sit-ins had spread to more than 50 cities, and lunch counters were rapidly desegregating.</w:t>
      </w:r>
    </w:p>
    <w:p w:rsidR="00000000" w:rsidDel="00000000" w:rsidP="00000000" w:rsidRDefault="00000000" w:rsidRPr="00000000" w14:paraId="0000005F">
      <w:pPr>
        <w:spacing w:line="240" w:lineRule="auto"/>
        <w:rPr>
          <w:sz w:val="24"/>
          <w:szCs w:val="24"/>
        </w:rPr>
      </w:pPr>
      <w:r w:rsidDel="00000000" w:rsidR="00000000" w:rsidRPr="00000000">
        <w:rPr>
          <w:rtl w:val="0"/>
        </w:rPr>
      </w:r>
    </w:p>
    <w:p w:rsidR="00000000" w:rsidDel="00000000" w:rsidP="00000000" w:rsidRDefault="00000000" w:rsidRPr="00000000" w14:paraId="00000060">
      <w:pPr>
        <w:spacing w:line="240" w:lineRule="auto"/>
        <w:rPr>
          <w:sz w:val="24"/>
          <w:szCs w:val="24"/>
        </w:rPr>
      </w:pPr>
      <w:r w:rsidDel="00000000" w:rsidR="00000000" w:rsidRPr="00000000">
        <w:rPr>
          <w:sz w:val="24"/>
          <w:szCs w:val="24"/>
          <w:rtl w:val="0"/>
        </w:rPr>
        <w:t xml:space="preserve">The actions of the so-called Greensboro Four led directly to the creation of the Student Nonviolent Coordinating Committee, which the civil rights organizer Ella Baker urged students to form in April 1960 to coordinate the continuing sit-ins. Later, SNCC would play a major role in the Freedom Rides and in voter registration efforts across the South. And the momentum that began at the Woolworth’s lunch counter would eventually contribute to the passage of the Civil Rights Act of 1964, which outlawed segregation in public spaces.</w:t>
      </w:r>
    </w:p>
    <w:p w:rsidR="00000000" w:rsidDel="00000000" w:rsidP="00000000" w:rsidRDefault="00000000" w:rsidRPr="00000000" w14:paraId="00000061">
      <w:pPr>
        <w:spacing w:line="240" w:lineRule="auto"/>
        <w:rPr>
          <w:sz w:val="24"/>
          <w:szCs w:val="24"/>
        </w:rPr>
      </w:pPr>
      <w:r w:rsidDel="00000000" w:rsidR="00000000" w:rsidRPr="00000000">
        <w:rPr>
          <w:sz w:val="24"/>
          <w:szCs w:val="24"/>
          <w:rtl w:val="0"/>
        </w:rPr>
        <w:t xml:space="preserve">Perhaps more than anything, the results of the Greensboro sit-ins showed the power of a small group of students prepared to stand alone if necessary.</w:t>
      </w:r>
    </w:p>
    <w:p w:rsidR="00000000" w:rsidDel="00000000" w:rsidP="00000000" w:rsidRDefault="00000000" w:rsidRPr="00000000" w14:paraId="00000062">
      <w:pPr>
        <w:spacing w:line="240" w:lineRule="auto"/>
        <w:rPr>
          <w:sz w:val="24"/>
          <w:szCs w:val="24"/>
        </w:rPr>
      </w:pPr>
      <w:r w:rsidDel="00000000" w:rsidR="00000000" w:rsidRPr="00000000">
        <w:rPr>
          <w:rtl w:val="0"/>
        </w:rPr>
      </w:r>
    </w:p>
    <w:p w:rsidR="00000000" w:rsidDel="00000000" w:rsidP="00000000" w:rsidRDefault="00000000" w:rsidRPr="00000000" w14:paraId="00000063">
      <w:pPr>
        <w:spacing w:line="240" w:lineRule="auto"/>
        <w:rPr>
          <w:sz w:val="24"/>
          <w:szCs w:val="24"/>
        </w:rPr>
      </w:pPr>
      <w:r w:rsidDel="00000000" w:rsidR="00000000" w:rsidRPr="00000000">
        <w:rPr>
          <w:sz w:val="24"/>
          <w:szCs w:val="24"/>
          <w:rtl w:val="0"/>
        </w:rPr>
        <w:t xml:space="preserve">“Inevitably, people ask me, ‘What can I do?’” Mr. McCain said </w:t>
      </w:r>
      <w:hyperlink r:id="rId17">
        <w:r w:rsidDel="00000000" w:rsidR="00000000" w:rsidRPr="00000000">
          <w:rPr>
            <w:color w:val="326891"/>
            <w:sz w:val="24"/>
            <w:szCs w:val="24"/>
            <w:u w:val="single"/>
            <w:rtl w:val="0"/>
          </w:rPr>
          <w:t xml:space="preserve">in an interview in 2005</w:t>
        </w:r>
      </w:hyperlink>
      <w:r w:rsidDel="00000000" w:rsidR="00000000" w:rsidRPr="00000000">
        <w:rPr>
          <w:sz w:val="24"/>
          <w:szCs w:val="24"/>
          <w:rtl w:val="0"/>
        </w:rPr>
        <w:t xml:space="preserve">. “What kind of question is that? Look around you. Once you identify what you want to do, don’t ask for the masses to help you, because they won’t come.”</w:t>
      </w:r>
    </w:p>
    <w:p w:rsidR="00000000" w:rsidDel="00000000" w:rsidP="00000000" w:rsidRDefault="00000000" w:rsidRPr="00000000" w14:paraId="00000064">
      <w:pPr>
        <w:pStyle w:val="Heading2"/>
        <w:spacing w:line="276" w:lineRule="auto"/>
        <w:rPr>
          <w:b w:val="1"/>
          <w:color w:val="121212"/>
          <w:sz w:val="28"/>
          <w:szCs w:val="28"/>
        </w:rPr>
      </w:pPr>
      <w:r w:rsidDel="00000000" w:rsidR="00000000" w:rsidRPr="00000000">
        <w:rPr>
          <w:b w:val="1"/>
          <w:color w:val="121212"/>
          <w:sz w:val="28"/>
          <w:szCs w:val="28"/>
          <w:rtl w:val="0"/>
        </w:rPr>
        <w:t xml:space="preserve">Apartheid Divestment, 1970s-80s</w:t>
      </w:r>
      <w:r w:rsidDel="00000000" w:rsidR="00000000" w:rsidRPr="00000000">
        <w:drawing>
          <wp:anchor allowOverlap="1" behindDoc="0" distB="0" distT="0" distL="114300" distR="114300" hidden="0" layoutInCell="1" locked="0" relativeHeight="0" simplePos="0">
            <wp:simplePos x="0" y="0"/>
            <wp:positionH relativeFrom="column">
              <wp:posOffset>4838700</wp:posOffset>
            </wp:positionH>
            <wp:positionV relativeFrom="paragraph">
              <wp:posOffset>304800</wp:posOffset>
            </wp:positionV>
            <wp:extent cx="2015490" cy="1546860"/>
            <wp:effectExtent b="0" l="0" r="0" t="0"/>
            <wp:wrapSquare wrapText="bothSides" distB="0" distT="0" distL="114300" distR="114300"/>
            <wp:docPr descr="A rally in Soweto, South Africa, in October 1976 after the funeral of a black student who died in jail." id="17" name="image15.jpg"/>
            <a:graphic>
              <a:graphicData uri="http://schemas.openxmlformats.org/drawingml/2006/picture">
                <pic:pic>
                  <pic:nvPicPr>
                    <pic:cNvPr descr="A rally in Soweto, South Africa, in October 1976 after the funeral of a black student who died in jail." id="0" name="image15.jpg"/>
                    <pic:cNvPicPr preferRelativeResize="0"/>
                  </pic:nvPicPr>
                  <pic:blipFill>
                    <a:blip r:embed="rId18"/>
                    <a:srcRect b="0" l="0" r="0" t="0"/>
                    <a:stretch>
                      <a:fillRect/>
                    </a:stretch>
                  </pic:blipFill>
                  <pic:spPr>
                    <a:xfrm>
                      <a:off x="0" y="0"/>
                      <a:ext cx="2015490" cy="1546860"/>
                    </a:xfrm>
                    <a:prstGeom prst="rect"/>
                    <a:ln/>
                  </pic:spPr>
                </pic:pic>
              </a:graphicData>
            </a:graphic>
          </wp:anchor>
        </w:drawing>
      </w:r>
    </w:p>
    <w:p w:rsidR="00000000" w:rsidDel="00000000" w:rsidP="00000000" w:rsidRDefault="00000000" w:rsidRPr="00000000" w14:paraId="00000065">
      <w:pPr>
        <w:spacing w:line="240" w:lineRule="auto"/>
        <w:rPr>
          <w:sz w:val="24"/>
          <w:szCs w:val="24"/>
        </w:rPr>
      </w:pPr>
      <w:r w:rsidDel="00000000" w:rsidR="00000000" w:rsidRPr="00000000">
        <w:rPr>
          <w:sz w:val="24"/>
          <w:szCs w:val="24"/>
          <w:rtl w:val="0"/>
        </w:rPr>
        <w:t xml:space="preserve">As with the Greensboro sit-ins 16 years earlier, the uprising started by public school students in Soweto, South Africa, would expand far beyond them.</w:t>
      </w:r>
    </w:p>
    <w:p w:rsidR="00000000" w:rsidDel="00000000" w:rsidP="00000000" w:rsidRDefault="00000000" w:rsidRPr="00000000" w14:paraId="00000066">
      <w:pPr>
        <w:spacing w:line="240" w:lineRule="auto"/>
        <w:rPr>
          <w:sz w:val="24"/>
          <w:szCs w:val="24"/>
        </w:rPr>
      </w:pPr>
      <w:r w:rsidDel="00000000" w:rsidR="00000000" w:rsidRPr="00000000">
        <w:rPr>
          <w:sz w:val="24"/>
          <w:szCs w:val="24"/>
          <w:rtl w:val="0"/>
        </w:rPr>
        <w:t xml:space="preserve">On June 16, 1976, several thousand students near Johannesburg began a peaceful march that turned deadly when the police attacked with guns and tear gas. The protesters were objecting to a law that mandated Afrikaans-language education, but they set in motion a global movement against apartheid. Images of police brutality — particularly </w:t>
      </w:r>
      <w:hyperlink r:id="rId19">
        <w:r w:rsidDel="00000000" w:rsidR="00000000" w:rsidRPr="00000000">
          <w:rPr>
            <w:color w:val="326891"/>
            <w:sz w:val="24"/>
            <w:szCs w:val="24"/>
            <w:u w:val="single"/>
            <w:rtl w:val="0"/>
          </w:rPr>
          <w:t xml:space="preserve">a photograph</w:t>
        </w:r>
      </w:hyperlink>
      <w:r w:rsidDel="00000000" w:rsidR="00000000" w:rsidRPr="00000000">
        <w:rPr>
          <w:sz w:val="24"/>
          <w:szCs w:val="24"/>
          <w:rtl w:val="0"/>
        </w:rPr>
        <w:t xml:space="preserve"> of a high school student carrying the body of Hector Pieterson (12 or 13 years old; accounts differ) — drew international attention to the broader cruelty of South Africa’s government.</w:t>
      </w:r>
    </w:p>
    <w:p w:rsidR="00000000" w:rsidDel="00000000" w:rsidP="00000000" w:rsidRDefault="00000000" w:rsidRPr="00000000" w14:paraId="00000067">
      <w:pPr>
        <w:spacing w:line="240" w:lineRule="auto"/>
        <w:rPr>
          <w:sz w:val="24"/>
          <w:szCs w:val="24"/>
        </w:rPr>
      </w:pPr>
      <w:r w:rsidDel="00000000" w:rsidR="00000000" w:rsidRPr="00000000">
        <w:rPr>
          <w:rtl w:val="0"/>
        </w:rPr>
      </w:r>
    </w:p>
    <w:p w:rsidR="00000000" w:rsidDel="00000000" w:rsidP="00000000" w:rsidRDefault="00000000" w:rsidRPr="00000000" w14:paraId="00000068">
      <w:pPr>
        <w:spacing w:line="240" w:lineRule="auto"/>
        <w:rPr>
          <w:sz w:val="24"/>
          <w:szCs w:val="24"/>
        </w:rPr>
      </w:pPr>
      <w:r w:rsidDel="00000000" w:rsidR="00000000" w:rsidRPr="00000000">
        <w:rPr>
          <w:sz w:val="24"/>
          <w:szCs w:val="24"/>
          <w:rtl w:val="0"/>
        </w:rPr>
        <w:t xml:space="preserve">From the actions of the students of Soweto grew a vast campaign led by college students in the United States, who built shantytowns on campus quads, blockaded buildings and disrupted speeches by South African politicians. From Columbia University to the University of California, protests compelled administrators to withdraw billions of dollars in investments from companies tied to South Africa. Over time, the resulting economic stress contributed, along with other factors, to the dismantling of apartheid.</w:t>
      </w:r>
    </w:p>
    <w:p w:rsidR="00000000" w:rsidDel="00000000" w:rsidP="00000000" w:rsidRDefault="00000000" w:rsidRPr="00000000" w14:paraId="00000069">
      <w:pPr>
        <w:pStyle w:val="Heading2"/>
        <w:spacing w:after="0" w:before="0" w:line="276" w:lineRule="auto"/>
        <w:rPr>
          <w:b w:val="1"/>
          <w:color w:val="121212"/>
          <w:sz w:val="28"/>
          <w:szCs w:val="28"/>
        </w:rPr>
      </w:pPr>
      <w:r w:rsidDel="00000000" w:rsidR="00000000" w:rsidRPr="00000000">
        <w:rPr>
          <w:rtl w:val="0"/>
        </w:rPr>
      </w:r>
    </w:p>
    <w:p w:rsidR="00000000" w:rsidDel="00000000" w:rsidP="00000000" w:rsidRDefault="00000000" w:rsidRPr="00000000" w14:paraId="0000006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pStyle w:val="Heading2"/>
        <w:spacing w:after="0" w:before="0" w:line="276" w:lineRule="auto"/>
        <w:rPr>
          <w:b w:val="1"/>
          <w:color w:val="121212"/>
          <w:sz w:val="28"/>
          <w:szCs w:val="28"/>
        </w:rPr>
      </w:pPr>
      <w:bookmarkStart w:colFirst="0" w:colLast="0" w:name="_yg4t6gdc8pgx" w:id="0"/>
      <w:bookmarkEnd w:id="0"/>
      <w:r w:rsidDel="00000000" w:rsidR="00000000" w:rsidRPr="00000000">
        <w:rPr>
          <w:b w:val="1"/>
          <w:color w:val="121212"/>
          <w:sz w:val="28"/>
          <w:szCs w:val="28"/>
          <w:rtl w:val="0"/>
        </w:rPr>
        <w:t xml:space="preserve">Black Lives Matter, 2013-present</w:t>
      </w:r>
      <w:r w:rsidDel="00000000" w:rsidR="00000000" w:rsidRPr="00000000">
        <w:drawing>
          <wp:anchor allowOverlap="1" behindDoc="0" distB="0" distT="0" distL="114300" distR="114300" hidden="0" layoutInCell="1" locked="0" relativeHeight="0" simplePos="0">
            <wp:simplePos x="0" y="0"/>
            <wp:positionH relativeFrom="column">
              <wp:posOffset>3924300</wp:posOffset>
            </wp:positionH>
            <wp:positionV relativeFrom="paragraph">
              <wp:posOffset>0</wp:posOffset>
            </wp:positionV>
            <wp:extent cx="2929890" cy="1949450"/>
            <wp:effectExtent b="0" l="0" r="0" t="0"/>
            <wp:wrapSquare wrapText="bothSides" distB="0" distT="0" distL="114300" distR="114300"/>
            <wp:docPr descr="A group of people waiting to cross a street at night&#10;&#10;Description automatically generated" id="23" name="image23.jpg"/>
            <a:graphic>
              <a:graphicData uri="http://schemas.openxmlformats.org/drawingml/2006/picture">
                <pic:pic>
                  <pic:nvPicPr>
                    <pic:cNvPr descr="A group of people waiting to cross a street at night&#10;&#10;Description automatically generated" id="0" name="image23.jpg"/>
                    <pic:cNvPicPr preferRelativeResize="0"/>
                  </pic:nvPicPr>
                  <pic:blipFill>
                    <a:blip r:embed="rId20"/>
                    <a:srcRect b="0" l="0" r="0" t="0"/>
                    <a:stretch>
                      <a:fillRect/>
                    </a:stretch>
                  </pic:blipFill>
                  <pic:spPr>
                    <a:xfrm>
                      <a:off x="0" y="0"/>
                      <a:ext cx="2929890" cy="1949450"/>
                    </a:xfrm>
                    <a:prstGeom prst="rect"/>
                    <a:ln/>
                  </pic:spPr>
                </pic:pic>
              </a:graphicData>
            </a:graphic>
          </wp:anchor>
        </w:drawing>
      </w:r>
    </w:p>
    <w:p w:rsidR="00000000" w:rsidDel="00000000" w:rsidP="00000000" w:rsidRDefault="00000000" w:rsidRPr="00000000" w14:paraId="0000006C">
      <w:pPr>
        <w:spacing w:line="240" w:lineRule="auto"/>
        <w:rPr>
          <w:sz w:val="24"/>
          <w:szCs w:val="24"/>
        </w:rPr>
      </w:pPr>
      <w:r w:rsidDel="00000000" w:rsidR="00000000" w:rsidRPr="00000000">
        <w:rPr>
          <w:sz w:val="24"/>
          <w:szCs w:val="24"/>
          <w:rtl w:val="0"/>
        </w:rPr>
        <w:t xml:space="preserve">The Black Lives Matter movement began with three women in their late 20s and early 30s: Patrisse Cullors, Alicia Garza and Opal Tometi. But when it exploded into national view in 2014 after the police killing of Michael Brown, 18, many of the protesters who filled the streets of Ferguson, Mo., were students.</w:t>
      </w:r>
    </w:p>
    <w:p w:rsidR="00000000" w:rsidDel="00000000" w:rsidP="00000000" w:rsidRDefault="00000000" w:rsidRPr="00000000" w14:paraId="0000006D">
      <w:pPr>
        <w:spacing w:after="280" w:before="280" w:line="240" w:lineRule="auto"/>
        <w:rPr>
          <w:sz w:val="24"/>
          <w:szCs w:val="24"/>
        </w:rPr>
      </w:pPr>
      <w:r w:rsidDel="00000000" w:rsidR="00000000" w:rsidRPr="00000000">
        <w:rPr>
          <w:sz w:val="24"/>
          <w:szCs w:val="24"/>
          <w:rtl w:val="0"/>
        </w:rPr>
        <w:t xml:space="preserve">Like the students of Parkland, they were protesting gun violence — but by the police, often involving unarmed black suspects, in shootings captured on video. Unlike the students of Parkland, they were not lauded in the prevailing public narrative, a discrepancy that some Black Lives Matter activists </w:t>
      </w:r>
      <w:hyperlink r:id="rId21">
        <w:r w:rsidDel="00000000" w:rsidR="00000000" w:rsidRPr="00000000">
          <w:rPr>
            <w:sz w:val="24"/>
            <w:szCs w:val="24"/>
            <w:rtl w:val="0"/>
          </w:rPr>
          <w:t xml:space="preserve">have</w:t>
        </w:r>
      </w:hyperlink>
      <w:r w:rsidDel="00000000" w:rsidR="00000000" w:rsidRPr="00000000">
        <w:rPr>
          <w:sz w:val="24"/>
          <w:szCs w:val="24"/>
          <w:rtl w:val="0"/>
        </w:rPr>
        <w:t xml:space="preserve"> </w:t>
      </w:r>
      <w:hyperlink r:id="rId22">
        <w:r w:rsidDel="00000000" w:rsidR="00000000" w:rsidRPr="00000000">
          <w:rPr>
            <w:sz w:val="24"/>
            <w:szCs w:val="24"/>
            <w:rtl w:val="0"/>
          </w:rPr>
          <w:t xml:space="preserve">noted</w:t>
        </w:r>
      </w:hyperlink>
      <w:r w:rsidDel="00000000" w:rsidR="00000000" w:rsidRPr="00000000">
        <w:rPr>
          <w:sz w:val="24"/>
          <w:szCs w:val="24"/>
          <w:rtl w:val="0"/>
        </w:rPr>
        <w:t xml:space="preserve"> in recent weeks. Instead, they were frequently labeled troublemakers and thugs.</w:t>
      </w:r>
    </w:p>
    <w:p w:rsidR="00000000" w:rsidDel="00000000" w:rsidP="00000000" w:rsidRDefault="00000000" w:rsidRPr="00000000" w14:paraId="0000006E">
      <w:pPr>
        <w:spacing w:line="240" w:lineRule="auto"/>
        <w:rPr>
          <w:sz w:val="24"/>
          <w:szCs w:val="24"/>
        </w:rPr>
      </w:pPr>
      <w:r w:rsidDel="00000000" w:rsidR="00000000" w:rsidRPr="00000000">
        <w:rPr>
          <w:sz w:val="24"/>
          <w:szCs w:val="24"/>
          <w:rtl w:val="0"/>
        </w:rPr>
        <w:t xml:space="preserve">But even as questionable </w:t>
      </w:r>
      <w:hyperlink r:id="rId23">
        <w:r w:rsidDel="00000000" w:rsidR="00000000" w:rsidRPr="00000000">
          <w:rPr>
            <w:sz w:val="24"/>
            <w:szCs w:val="24"/>
            <w:rtl w:val="0"/>
          </w:rPr>
          <w:t xml:space="preserve">police shootings happen, </w:t>
        </w:r>
      </w:hyperlink>
      <w:hyperlink r:id="rId24">
        <w:r w:rsidDel="00000000" w:rsidR="00000000" w:rsidRPr="00000000">
          <w:rPr>
            <w:sz w:val="24"/>
            <w:szCs w:val="24"/>
            <w:rtl w:val="0"/>
          </w:rPr>
          <w:t xml:space="preserve">convictions of officers</w:t>
        </w:r>
      </w:hyperlink>
      <w:r w:rsidDel="00000000" w:rsidR="00000000" w:rsidRPr="00000000">
        <w:rPr>
          <w:sz w:val="24"/>
          <w:szCs w:val="24"/>
          <w:rtl w:val="0"/>
        </w:rPr>
        <w:t xml:space="preserve"> remain rare, and </w:t>
      </w:r>
      <w:hyperlink r:id="rId25">
        <w:r w:rsidDel="00000000" w:rsidR="00000000" w:rsidRPr="00000000">
          <w:rPr>
            <w:sz w:val="24"/>
            <w:szCs w:val="24"/>
            <w:rtl w:val="0"/>
          </w:rPr>
          <w:t xml:space="preserve">protests on the streets continue</w:t>
        </w:r>
      </w:hyperlink>
      <w:r w:rsidDel="00000000" w:rsidR="00000000" w:rsidRPr="00000000">
        <w:rPr>
          <w:sz w:val="24"/>
          <w:szCs w:val="24"/>
          <w:rtl w:val="0"/>
        </w:rPr>
        <w:t xml:space="preserve">, Black Lives Matter has had a fundamental impact on the national conversation about racial bias and the use of excessive force by the police.</w:t>
      </w:r>
    </w:p>
    <w:p w:rsidR="00000000" w:rsidDel="00000000" w:rsidP="00000000" w:rsidRDefault="00000000" w:rsidRPr="00000000" w14:paraId="0000006F">
      <w:pPr>
        <w:widowControl w:val="0"/>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070">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Answer the following questions</w:t>
      </w:r>
    </w:p>
    <w:p w:rsidR="00000000" w:rsidDel="00000000" w:rsidP="00000000" w:rsidRDefault="00000000" w:rsidRPr="00000000" w14:paraId="00000071">
      <w:pPr>
        <w:widowControl w:val="0"/>
        <w:spacing w:line="240" w:lineRule="auto"/>
        <w:rPr>
          <w:b w:val="1"/>
          <w:color w:val="434343"/>
          <w:sz w:val="24"/>
          <w:szCs w:val="24"/>
        </w:rPr>
      </w:pPr>
      <w:r w:rsidDel="00000000" w:rsidR="00000000" w:rsidRPr="00000000">
        <w:rPr>
          <w:rtl w:val="0"/>
        </w:rPr>
      </w:r>
    </w:p>
    <w:tbl>
      <w:tblPr>
        <w:tblStyle w:val="Table5"/>
        <w:tblW w:w="10800.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00"/>
        <w:tblGridChange w:id="0">
          <w:tblGrid>
            <w:gridCol w:w="10800"/>
          </w:tblGrid>
        </w:tblGridChange>
      </w:tblGrid>
      <w:tr>
        <w:tc>
          <w:tcPr/>
          <w:p w:rsidR="00000000" w:rsidDel="00000000" w:rsidP="00000000" w:rsidRDefault="00000000" w:rsidRPr="00000000" w14:paraId="00000072">
            <w:pPr>
              <w:widowControl w:val="0"/>
              <w:numPr>
                <w:ilvl w:val="0"/>
                <w:numId w:val="5"/>
              </w:numPr>
              <w:spacing w:line="240" w:lineRule="auto"/>
              <w:ind w:left="450" w:hanging="360"/>
              <w:rPr>
                <w:color w:val="434343"/>
                <w:sz w:val="24"/>
                <w:szCs w:val="24"/>
              </w:rPr>
            </w:pPr>
            <w:r w:rsidDel="00000000" w:rsidR="00000000" w:rsidRPr="00000000">
              <w:rPr>
                <w:b w:val="1"/>
                <w:color w:val="434343"/>
                <w:sz w:val="24"/>
                <w:szCs w:val="24"/>
                <w:rtl w:val="0"/>
              </w:rPr>
              <w:t xml:space="preserve"> </w:t>
            </w:r>
            <w:r w:rsidDel="00000000" w:rsidR="00000000" w:rsidRPr="00000000">
              <w:rPr>
                <w:color w:val="434343"/>
                <w:sz w:val="24"/>
                <w:szCs w:val="24"/>
                <w:rtl w:val="0"/>
              </w:rPr>
              <w:t xml:space="preserve">What were the young people in the Greensboro Sit-Ins protesting?  </w:t>
            </w:r>
          </w:p>
          <w:p w:rsidR="00000000" w:rsidDel="00000000" w:rsidP="00000000" w:rsidRDefault="00000000" w:rsidRPr="00000000" w14:paraId="00000073">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74">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75">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76">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77">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78">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79">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7A">
            <w:pPr>
              <w:widowControl w:val="0"/>
              <w:numPr>
                <w:ilvl w:val="0"/>
                <w:numId w:val="5"/>
              </w:numPr>
              <w:spacing w:line="240" w:lineRule="auto"/>
              <w:ind w:left="450" w:hanging="360"/>
              <w:rPr>
                <w:color w:val="434343"/>
                <w:sz w:val="24"/>
                <w:szCs w:val="24"/>
              </w:rPr>
            </w:pPr>
            <w:r w:rsidDel="00000000" w:rsidR="00000000" w:rsidRPr="00000000">
              <w:rPr>
                <w:color w:val="434343"/>
                <w:sz w:val="24"/>
                <w:szCs w:val="24"/>
                <w:rtl w:val="0"/>
              </w:rPr>
              <w:t xml:space="preserve"> Explain the quote by Franklin McCain of the Greensboro Sit-Ins when he says, “Once you identify what you want to do, don’t ask for the masses to help you, because they won’t come” </w:t>
            </w:r>
          </w:p>
          <w:p w:rsidR="00000000" w:rsidDel="00000000" w:rsidP="00000000" w:rsidRDefault="00000000" w:rsidRPr="00000000" w14:paraId="0000007B">
            <w:pPr>
              <w:widowControl w:val="0"/>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07C">
            <w:pPr>
              <w:widowControl w:val="0"/>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07D">
            <w:pPr>
              <w:widowControl w:val="0"/>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07E">
            <w:pPr>
              <w:widowControl w:val="0"/>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07F">
            <w:pPr>
              <w:widowControl w:val="0"/>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080">
            <w:pPr>
              <w:widowControl w:val="0"/>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081">
            <w:pPr>
              <w:widowControl w:val="0"/>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082">
            <w:pPr>
              <w:widowControl w:val="0"/>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083">
            <w:pPr>
              <w:widowControl w:val="0"/>
              <w:numPr>
                <w:ilvl w:val="0"/>
                <w:numId w:val="5"/>
              </w:numPr>
              <w:spacing w:line="240" w:lineRule="auto"/>
              <w:ind w:left="450" w:hanging="360"/>
              <w:rPr>
                <w:color w:val="434343"/>
                <w:sz w:val="24"/>
                <w:szCs w:val="24"/>
              </w:rPr>
            </w:pPr>
            <w:r w:rsidDel="00000000" w:rsidR="00000000" w:rsidRPr="00000000">
              <w:rPr>
                <w:b w:val="1"/>
                <w:color w:val="434343"/>
                <w:sz w:val="24"/>
                <w:szCs w:val="24"/>
                <w:rtl w:val="0"/>
              </w:rPr>
              <w:t xml:space="preserve"> </w:t>
            </w:r>
            <w:r w:rsidDel="00000000" w:rsidR="00000000" w:rsidRPr="00000000">
              <w:rPr>
                <w:color w:val="434343"/>
                <w:sz w:val="24"/>
                <w:szCs w:val="24"/>
                <w:rtl w:val="0"/>
              </w:rPr>
              <w:t xml:space="preserve">What were college students able to pressure their schools to do that began to end the system of Apartheid in South Africa? </w:t>
            </w:r>
          </w:p>
          <w:p w:rsidR="00000000" w:rsidDel="00000000" w:rsidP="00000000" w:rsidRDefault="00000000" w:rsidRPr="00000000" w14:paraId="00000084">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5">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6">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7">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8">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9">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A">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B">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C">
            <w:pPr>
              <w:widowControl w:val="0"/>
              <w:numPr>
                <w:ilvl w:val="0"/>
                <w:numId w:val="5"/>
              </w:numPr>
              <w:spacing w:line="240" w:lineRule="auto"/>
              <w:ind w:left="450" w:hanging="360"/>
              <w:rPr>
                <w:color w:val="434343"/>
                <w:sz w:val="24"/>
                <w:szCs w:val="24"/>
              </w:rPr>
            </w:pPr>
            <w:r w:rsidDel="00000000" w:rsidR="00000000" w:rsidRPr="00000000">
              <w:rPr>
                <w:color w:val="434343"/>
                <w:sz w:val="24"/>
                <w:szCs w:val="24"/>
                <w:rtl w:val="0"/>
              </w:rPr>
              <w:t xml:space="preserve"> How was the response to the Black Lives Matter movement different from the way that the public responded to the student protestors from Parkland, Florida? </w:t>
            </w:r>
          </w:p>
          <w:p w:rsidR="00000000" w:rsidDel="00000000" w:rsidP="00000000" w:rsidRDefault="00000000" w:rsidRPr="00000000" w14:paraId="0000008D">
            <w:pPr>
              <w:widowControl w:val="0"/>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08E">
            <w:pPr>
              <w:widowControl w:val="0"/>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08F">
            <w:pPr>
              <w:widowControl w:val="0"/>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090">
            <w:pPr>
              <w:widowControl w:val="0"/>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091">
            <w:pPr>
              <w:widowControl w:val="0"/>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092">
            <w:pPr>
              <w:widowControl w:val="0"/>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093">
            <w:pPr>
              <w:widowControl w:val="0"/>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094">
            <w:pPr>
              <w:widowControl w:val="0"/>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095">
            <w:pPr>
              <w:widowControl w:val="0"/>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096">
            <w:pPr>
              <w:widowControl w:val="0"/>
              <w:spacing w:line="240" w:lineRule="auto"/>
              <w:rPr>
                <w:b w:val="1"/>
                <w:color w:val="434343"/>
                <w:sz w:val="24"/>
                <w:szCs w:val="24"/>
              </w:rPr>
            </w:pPr>
            <w:r w:rsidDel="00000000" w:rsidR="00000000" w:rsidRPr="00000000">
              <w:rPr>
                <w:rtl w:val="0"/>
              </w:rPr>
            </w:r>
          </w:p>
        </w:tc>
      </w:tr>
    </w:tbl>
    <w:p w:rsidR="00000000" w:rsidDel="00000000" w:rsidP="00000000" w:rsidRDefault="00000000" w:rsidRPr="00000000" w14:paraId="0000009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Step 3:</w:t>
      </w:r>
      <w:r w:rsidDel="00000000" w:rsidR="00000000" w:rsidRPr="00000000">
        <w:rPr>
          <w:rFonts w:ascii="Montserrat" w:cs="Montserrat" w:eastAsia="Montserrat" w:hAnsi="Montserrat"/>
          <w:sz w:val="28"/>
          <w:szCs w:val="28"/>
          <w:rtl w:val="0"/>
        </w:rPr>
        <w:t xml:space="preserve">   Create a Call to Action and Hashtag</w:t>
      </w:r>
    </w:p>
    <w:p w:rsidR="00000000" w:rsidDel="00000000" w:rsidP="00000000" w:rsidRDefault="00000000" w:rsidRPr="00000000" w14:paraId="00000099">
      <w:pPr>
        <w:spacing w:line="240" w:lineRule="auto"/>
        <w:rPr>
          <w:sz w:val="12"/>
          <w:szCs w:val="12"/>
        </w:rPr>
      </w:pPr>
      <w:r w:rsidDel="00000000" w:rsidR="00000000" w:rsidRPr="00000000">
        <w:rPr>
          <w:rtl w:val="0"/>
        </w:rPr>
      </w:r>
    </w:p>
    <w:p w:rsidR="00000000" w:rsidDel="00000000" w:rsidP="00000000" w:rsidRDefault="00000000" w:rsidRPr="00000000" w14:paraId="0000009A">
      <w:pPr>
        <w:spacing w:line="240" w:lineRule="auto"/>
        <w:rPr>
          <w:sz w:val="24"/>
          <w:szCs w:val="24"/>
        </w:rPr>
      </w:pPr>
      <w:r w:rsidDel="00000000" w:rsidR="00000000" w:rsidRPr="00000000">
        <w:rPr>
          <w:sz w:val="24"/>
          <w:szCs w:val="24"/>
          <w:rtl w:val="0"/>
        </w:rPr>
        <w:t xml:space="preserve">As you have read and learned about this week, people have fought against and for power in many different ways, from dance and art to music and marching and protesting.   In an article for WIRED Magazine, Bijan Stephan wrote about another tool that is being used to “Fight the Power” in this modern age.  </w:t>
      </w:r>
    </w:p>
    <w:p w:rsidR="00000000" w:rsidDel="00000000" w:rsidP="00000000" w:rsidRDefault="00000000" w:rsidRPr="00000000" w14:paraId="0000009B">
      <w:pPr>
        <w:spacing w:line="240" w:lineRule="auto"/>
        <w:rPr>
          <w:sz w:val="28"/>
          <w:szCs w:val="28"/>
        </w:rPr>
      </w:pPr>
      <w:r w:rsidDel="00000000" w:rsidR="00000000" w:rsidRPr="00000000">
        <w:rPr>
          <w:rtl w:val="0"/>
        </w:rPr>
      </w:r>
    </w:p>
    <w:p w:rsidR="00000000" w:rsidDel="00000000" w:rsidP="00000000" w:rsidRDefault="00000000" w:rsidRPr="00000000" w14:paraId="0000009C">
      <w:pPr>
        <w:spacing w:line="240" w:lineRule="auto"/>
        <w:ind w:left="720" w:right="720" w:firstLine="0"/>
        <w:rPr>
          <w:sz w:val="24"/>
          <w:szCs w:val="24"/>
        </w:rPr>
      </w:pPr>
      <w:r w:rsidDel="00000000" w:rsidR="00000000" w:rsidRPr="00000000">
        <w:rPr>
          <w:sz w:val="24"/>
          <w:szCs w:val="24"/>
          <w:rtl w:val="0"/>
        </w:rPr>
        <w:t xml:space="preserve">“If you’re a civil rights activist in 2015 and you need to get some news out, your first move is to choose a platform. If you want to post a video of a protest or a violent arrest, you put it up on Vine, Instagram, or Periscope. If you want to avoid trolls or snooping authorities and you need to coordinate some kind of action, you might chat privately with other activists on GroupMe. If you want to rapidly mobilize a bunch of people you know and you don’t want the whole world clued in, you use SMS or WhatsApp. If you want to mobilize a ton of people you might not know and you do want the whole world to talk about it: Twitter.”</w:t>
      </w:r>
    </w:p>
    <w:p w:rsidR="00000000" w:rsidDel="00000000" w:rsidP="00000000" w:rsidRDefault="00000000" w:rsidRPr="00000000" w14:paraId="0000009D">
      <w:pPr>
        <w:spacing w:line="240" w:lineRule="auto"/>
        <w:rPr>
          <w:sz w:val="24"/>
          <w:szCs w:val="24"/>
        </w:rPr>
      </w:pPr>
      <w:r w:rsidDel="00000000" w:rsidR="00000000" w:rsidRPr="00000000">
        <w:rPr>
          <w:rtl w:val="0"/>
        </w:rPr>
      </w:r>
    </w:p>
    <w:p w:rsidR="00000000" w:rsidDel="00000000" w:rsidP="00000000" w:rsidRDefault="00000000" w:rsidRPr="00000000" w14:paraId="0000009E">
      <w:pPr>
        <w:spacing w:line="240" w:lineRule="auto"/>
        <w:rPr>
          <w:sz w:val="24"/>
          <w:szCs w:val="24"/>
        </w:rPr>
      </w:pPr>
      <w:r w:rsidDel="00000000" w:rsidR="00000000" w:rsidRPr="00000000">
        <w:rPr>
          <w:sz w:val="24"/>
          <w:szCs w:val="24"/>
          <w:rtl w:val="0"/>
        </w:rPr>
        <w:t xml:space="preserve">We have seen many examples of this, from the hashtag #BlackLivesMatter to the way Facebook was used to organize protestors in Egypt during Arab Spring—a string of anti-government protests that took place across much of the Arab world in the early 2010’s.  </w:t>
      </w:r>
    </w:p>
    <w:p w:rsidR="00000000" w:rsidDel="00000000" w:rsidP="00000000" w:rsidRDefault="00000000" w:rsidRPr="00000000" w14:paraId="0000009F">
      <w:pPr>
        <w:spacing w:line="240" w:lineRule="auto"/>
        <w:rPr>
          <w:sz w:val="24"/>
          <w:szCs w:val="24"/>
        </w:rPr>
      </w:pPr>
      <w:r w:rsidDel="00000000" w:rsidR="00000000" w:rsidRPr="00000000">
        <w:rPr>
          <w:rtl w:val="0"/>
        </w:rPr>
      </w:r>
    </w:p>
    <w:p w:rsidR="00000000" w:rsidDel="00000000" w:rsidP="00000000" w:rsidRDefault="00000000" w:rsidRPr="00000000" w14:paraId="000000A0">
      <w:pPr>
        <w:spacing w:line="240" w:lineRule="auto"/>
        <w:rPr>
          <w:sz w:val="24"/>
          <w:szCs w:val="24"/>
        </w:rPr>
      </w:pPr>
      <w:r w:rsidDel="00000000" w:rsidR="00000000" w:rsidRPr="00000000">
        <w:rPr>
          <w:sz w:val="24"/>
          <w:szCs w:val="24"/>
          <w:rtl w:val="0"/>
        </w:rPr>
        <w:t xml:space="preserve">Today, you will think about a social issue that is affecting your community, your country or the world.    </w:t>
      </w:r>
    </w:p>
    <w:p w:rsidR="00000000" w:rsidDel="00000000" w:rsidP="00000000" w:rsidRDefault="00000000" w:rsidRPr="00000000" w14:paraId="000000A1">
      <w:pPr>
        <w:spacing w:line="240" w:lineRule="auto"/>
        <w:rPr>
          <w:sz w:val="24"/>
          <w:szCs w:val="24"/>
        </w:rPr>
      </w:pPr>
      <w:r w:rsidDel="00000000" w:rsidR="00000000" w:rsidRPr="00000000">
        <w:rPr>
          <w:rtl w:val="0"/>
        </w:rPr>
      </w:r>
    </w:p>
    <w:p w:rsidR="00000000" w:rsidDel="00000000" w:rsidP="00000000" w:rsidRDefault="00000000" w:rsidRPr="00000000" w14:paraId="000000A2">
      <w:pPr>
        <w:spacing w:line="240" w:lineRule="auto"/>
        <w:rPr>
          <w:sz w:val="24"/>
          <w:szCs w:val="24"/>
        </w:rPr>
      </w:pPr>
      <w:r w:rsidDel="00000000" w:rsidR="00000000" w:rsidRPr="00000000">
        <w:rPr>
          <w:sz w:val="24"/>
          <w:szCs w:val="24"/>
          <w:rtl w:val="0"/>
        </w:rPr>
        <w:t xml:space="preserve">You will create a “call to action” of what you want people to do about the issue.  </w:t>
      </w:r>
    </w:p>
    <w:p w:rsidR="00000000" w:rsidDel="00000000" w:rsidP="00000000" w:rsidRDefault="00000000" w:rsidRPr="00000000" w14:paraId="000000A3">
      <w:pPr>
        <w:spacing w:line="240" w:lineRule="auto"/>
        <w:rPr>
          <w:sz w:val="24"/>
          <w:szCs w:val="24"/>
        </w:rPr>
      </w:pPr>
      <w:r w:rsidDel="00000000" w:rsidR="00000000" w:rsidRPr="00000000">
        <w:rPr>
          <w:sz w:val="24"/>
          <w:szCs w:val="24"/>
          <w:rtl w:val="0"/>
        </w:rPr>
        <w:t xml:space="preserve">In order to do this, keep it simple,.   </w:t>
      </w:r>
    </w:p>
    <w:p w:rsidR="00000000" w:rsidDel="00000000" w:rsidP="00000000" w:rsidRDefault="00000000" w:rsidRPr="00000000" w14:paraId="000000A4">
      <w:pPr>
        <w:spacing w:line="240" w:lineRule="auto"/>
        <w:rPr>
          <w:sz w:val="24"/>
          <w:szCs w:val="24"/>
        </w:rPr>
      </w:pPr>
      <w:r w:rsidDel="00000000" w:rsidR="00000000" w:rsidRPr="00000000">
        <w:rPr>
          <w:rtl w:val="0"/>
        </w:rPr>
      </w:r>
    </w:p>
    <w:p w:rsidR="00000000" w:rsidDel="00000000" w:rsidP="00000000" w:rsidRDefault="00000000" w:rsidRPr="00000000" w14:paraId="000000A5">
      <w:pPr>
        <w:shd w:fill="ffffff" w:val="clear"/>
        <w:spacing w:after="150" w:line="240" w:lineRule="auto"/>
        <w:rPr>
          <w:sz w:val="24"/>
          <w:szCs w:val="24"/>
          <w:u w:val="single"/>
        </w:rPr>
      </w:pPr>
      <w:r w:rsidDel="00000000" w:rsidR="00000000" w:rsidRPr="00000000">
        <w:rPr>
          <w:sz w:val="24"/>
          <w:szCs w:val="24"/>
          <w:u w:val="single"/>
          <w:rtl w:val="0"/>
        </w:rPr>
        <w:t xml:space="preserve">Write a headline. </w:t>
      </w:r>
    </w:p>
    <w:p w:rsidR="00000000" w:rsidDel="00000000" w:rsidP="00000000" w:rsidRDefault="00000000" w:rsidRPr="00000000" w14:paraId="000000A6">
      <w:pPr>
        <w:shd w:fill="ffffff" w:val="clear"/>
        <w:spacing w:after="150" w:line="240" w:lineRule="auto"/>
        <w:rPr>
          <w:sz w:val="24"/>
          <w:szCs w:val="24"/>
        </w:rPr>
      </w:pPr>
      <w:r w:rsidDel="00000000" w:rsidR="00000000" w:rsidRPr="00000000">
        <w:rPr>
          <w:sz w:val="24"/>
          <w:szCs w:val="24"/>
          <w:rtl w:val="0"/>
        </w:rPr>
        <w:t xml:space="preserve">All of your calls to action headlines should contain:</w:t>
      </w:r>
    </w:p>
    <w:p w:rsidR="00000000" w:rsidDel="00000000" w:rsidP="00000000" w:rsidRDefault="00000000" w:rsidRPr="00000000" w14:paraId="000000A7">
      <w:pPr>
        <w:numPr>
          <w:ilvl w:val="0"/>
          <w:numId w:val="20"/>
        </w:numPr>
        <w:spacing w:line="240" w:lineRule="auto"/>
        <w:ind w:left="270"/>
        <w:rPr>
          <w:sz w:val="24"/>
          <w:szCs w:val="24"/>
        </w:rPr>
      </w:pPr>
      <w:r w:rsidDel="00000000" w:rsidR="00000000" w:rsidRPr="00000000">
        <w:rPr>
          <w:b w:val="1"/>
          <w:sz w:val="24"/>
          <w:szCs w:val="24"/>
          <w:rtl w:val="0"/>
        </w:rPr>
        <w:t xml:space="preserve">A specific pain or consequence if action is not taken OR a specific benefit that will occur once action is taken</w:t>
      </w:r>
      <w:r w:rsidDel="00000000" w:rsidR="00000000" w:rsidRPr="00000000">
        <w:rPr>
          <w:rtl w:val="0"/>
        </w:rPr>
      </w:r>
    </w:p>
    <w:p w:rsidR="00000000" w:rsidDel="00000000" w:rsidP="00000000" w:rsidRDefault="00000000" w:rsidRPr="00000000" w14:paraId="000000A8">
      <w:pPr>
        <w:shd w:fill="ffffff" w:val="clear"/>
        <w:spacing w:after="150" w:line="240" w:lineRule="auto"/>
        <w:ind w:firstLine="270"/>
        <w:rPr>
          <w:sz w:val="24"/>
          <w:szCs w:val="24"/>
        </w:rPr>
      </w:pPr>
      <w:r w:rsidDel="00000000" w:rsidR="00000000" w:rsidRPr="00000000">
        <w:rPr>
          <w:sz w:val="24"/>
          <w:szCs w:val="24"/>
          <w:rtl w:val="0"/>
        </w:rPr>
        <w:t xml:space="preserve">a. Pain or consequence example: “800,000 Monarch butterflies will die unless…”</w:t>
      </w:r>
    </w:p>
    <w:p w:rsidR="00000000" w:rsidDel="00000000" w:rsidP="00000000" w:rsidRDefault="00000000" w:rsidRPr="00000000" w14:paraId="000000A9">
      <w:pPr>
        <w:shd w:fill="ffffff" w:val="clear"/>
        <w:spacing w:after="150" w:line="240" w:lineRule="auto"/>
        <w:ind w:firstLine="270"/>
        <w:rPr>
          <w:sz w:val="24"/>
          <w:szCs w:val="24"/>
        </w:rPr>
      </w:pPr>
      <w:r w:rsidDel="00000000" w:rsidR="00000000" w:rsidRPr="00000000">
        <w:rPr>
          <w:sz w:val="24"/>
          <w:szCs w:val="24"/>
          <w:rtl w:val="0"/>
        </w:rPr>
        <w:t xml:space="preserve">b. Benefit example: “…over 16,000 new clean-water wells will be dug…”</w:t>
      </w:r>
    </w:p>
    <w:p w:rsidR="00000000" w:rsidDel="00000000" w:rsidP="00000000" w:rsidRDefault="00000000" w:rsidRPr="00000000" w14:paraId="000000AA">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0AB">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0AC">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0AD">
      <w:pPr>
        <w:shd w:fill="ffffff" w:val="clear"/>
        <w:spacing w:line="240" w:lineRule="auto"/>
        <w:rPr>
          <w:sz w:val="24"/>
          <w:szCs w:val="24"/>
        </w:rPr>
      </w:pPr>
      <w:r w:rsidDel="00000000" w:rsidR="00000000" w:rsidRPr="00000000">
        <w:rPr>
          <w:b w:val="1"/>
          <w:sz w:val="24"/>
          <w:szCs w:val="24"/>
          <w:rtl w:val="0"/>
        </w:rPr>
        <w:t xml:space="preserve">2. A number</w:t>
      </w:r>
      <w:r w:rsidDel="00000000" w:rsidR="00000000" w:rsidRPr="00000000">
        <w:rPr>
          <w:rtl w:val="0"/>
        </w:rPr>
      </w:r>
    </w:p>
    <w:p w:rsidR="00000000" w:rsidDel="00000000" w:rsidP="00000000" w:rsidRDefault="00000000" w:rsidRPr="00000000" w14:paraId="000000AE">
      <w:pPr>
        <w:shd w:fill="ffffff" w:val="clear"/>
        <w:spacing w:after="150" w:line="240" w:lineRule="auto"/>
        <w:rPr>
          <w:sz w:val="24"/>
          <w:szCs w:val="24"/>
        </w:rPr>
      </w:pPr>
      <w:r w:rsidDel="00000000" w:rsidR="00000000" w:rsidRPr="00000000">
        <w:rPr>
          <w:sz w:val="24"/>
          <w:szCs w:val="24"/>
          <w:rtl w:val="0"/>
        </w:rPr>
        <w:t xml:space="preserve">The number you use can either quantify the consequence (“800,000 dead butterflies”), the benefit (“16,000 new wells”), your objective (“We’re collecting 10,000 signatures”), or your timeline </w:t>
      </w:r>
    </w:p>
    <w:p w:rsidR="00000000" w:rsidDel="00000000" w:rsidP="00000000" w:rsidRDefault="00000000" w:rsidRPr="00000000" w14:paraId="000000AF">
      <w:pPr>
        <w:shd w:fill="ffffff" w:val="clear"/>
        <w:spacing w:after="150" w:line="240" w:lineRule="auto"/>
        <w:rPr>
          <w:sz w:val="24"/>
          <w:szCs w:val="24"/>
        </w:rPr>
      </w:pPr>
      <w:r w:rsidDel="00000000" w:rsidR="00000000" w:rsidRPr="00000000">
        <w:rPr>
          <w:sz w:val="24"/>
          <w:szCs w:val="24"/>
          <w:rtl w:val="0"/>
        </w:rPr>
        <w:t xml:space="preserve">(“…in 30 days…”)</w:t>
      </w:r>
    </w:p>
    <w:p w:rsidR="00000000" w:rsidDel="00000000" w:rsidP="00000000" w:rsidRDefault="00000000" w:rsidRPr="00000000" w14:paraId="000000B0">
      <w:pPr>
        <w:shd w:fill="ffffff" w:val="clear"/>
        <w:spacing w:line="240" w:lineRule="auto"/>
        <w:rPr>
          <w:sz w:val="24"/>
          <w:szCs w:val="24"/>
        </w:rPr>
      </w:pPr>
      <w:r w:rsidDel="00000000" w:rsidR="00000000" w:rsidRPr="00000000">
        <w:rPr>
          <w:b w:val="1"/>
          <w:sz w:val="24"/>
          <w:szCs w:val="24"/>
          <w:rtl w:val="0"/>
        </w:rPr>
        <w:t xml:space="preserve">3. A timeline</w:t>
      </w:r>
      <w:r w:rsidDel="00000000" w:rsidR="00000000" w:rsidRPr="00000000">
        <w:rPr>
          <w:rtl w:val="0"/>
        </w:rPr>
      </w:r>
    </w:p>
    <w:p w:rsidR="00000000" w:rsidDel="00000000" w:rsidP="00000000" w:rsidRDefault="00000000" w:rsidRPr="00000000" w14:paraId="000000B1">
      <w:pPr>
        <w:shd w:fill="ffffff" w:val="clear"/>
        <w:spacing w:after="150" w:line="240" w:lineRule="auto"/>
        <w:ind w:left="270" w:firstLine="0"/>
        <w:rPr>
          <w:sz w:val="24"/>
          <w:szCs w:val="24"/>
        </w:rPr>
      </w:pPr>
      <w:r w:rsidDel="00000000" w:rsidR="00000000" w:rsidRPr="00000000">
        <w:rPr>
          <w:sz w:val="24"/>
          <w:szCs w:val="24"/>
          <w:rtl w:val="0"/>
        </w:rPr>
        <w:t xml:space="preserve">a. You have several options here that you can map your timeline to:</w:t>
      </w:r>
    </w:p>
    <w:p w:rsidR="00000000" w:rsidDel="00000000" w:rsidP="00000000" w:rsidRDefault="00000000" w:rsidRPr="00000000" w14:paraId="000000B2">
      <w:pPr>
        <w:shd w:fill="ffffff" w:val="clear"/>
        <w:spacing w:after="150" w:line="240" w:lineRule="auto"/>
        <w:ind w:left="450" w:hanging="180"/>
        <w:rPr>
          <w:sz w:val="24"/>
          <w:szCs w:val="24"/>
        </w:rPr>
      </w:pPr>
      <w:r w:rsidDel="00000000" w:rsidR="00000000" w:rsidRPr="00000000">
        <w:rPr>
          <w:sz w:val="24"/>
          <w:szCs w:val="24"/>
          <w:rtl w:val="0"/>
        </w:rPr>
        <w:t xml:space="preserve">i. A timeframe for you put your goal into action (“Help us donate 400 books to the library for residents to read over the next four months”)</w:t>
      </w:r>
    </w:p>
    <w:p w:rsidR="00000000" w:rsidDel="00000000" w:rsidP="00000000" w:rsidRDefault="00000000" w:rsidRPr="00000000" w14:paraId="000000B3">
      <w:pPr>
        <w:shd w:fill="ffffff" w:val="clear"/>
        <w:spacing w:after="150" w:line="240" w:lineRule="auto"/>
        <w:ind w:left="270" w:firstLine="0"/>
        <w:rPr>
          <w:sz w:val="24"/>
          <w:szCs w:val="24"/>
        </w:rPr>
      </w:pPr>
      <w:r w:rsidDel="00000000" w:rsidR="00000000" w:rsidRPr="00000000">
        <w:rPr>
          <w:sz w:val="24"/>
          <w:szCs w:val="24"/>
          <w:rtl w:val="0"/>
        </w:rPr>
        <w:t xml:space="preserve">ii. A legislative lifecycle (“Stop the bill before it reaches the full House floor”),</w:t>
      </w:r>
    </w:p>
    <w:p w:rsidR="00000000" w:rsidDel="00000000" w:rsidP="00000000" w:rsidRDefault="00000000" w:rsidRPr="00000000" w14:paraId="000000B4">
      <w:pPr>
        <w:shd w:fill="ffffff" w:val="clear"/>
        <w:spacing w:after="150" w:line="240" w:lineRule="auto"/>
        <w:ind w:left="270" w:firstLine="0"/>
        <w:rPr>
          <w:sz w:val="24"/>
          <w:szCs w:val="24"/>
        </w:rPr>
      </w:pPr>
      <w:r w:rsidDel="00000000" w:rsidR="00000000" w:rsidRPr="00000000">
        <w:rPr>
          <w:sz w:val="24"/>
          <w:szCs w:val="24"/>
          <w:rtl w:val="0"/>
        </w:rPr>
        <w:t xml:space="preserve">iii. The legislative calendar (“Tell Congress to act before they head to recess”),</w:t>
      </w:r>
    </w:p>
    <w:p w:rsidR="00000000" w:rsidDel="00000000" w:rsidP="00000000" w:rsidRDefault="00000000" w:rsidRPr="00000000" w14:paraId="000000B5">
      <w:pPr>
        <w:shd w:fill="ffffff" w:val="clear"/>
        <w:spacing w:after="150" w:line="240" w:lineRule="auto"/>
        <w:ind w:left="540" w:hanging="270"/>
        <w:rPr>
          <w:sz w:val="24"/>
          <w:szCs w:val="24"/>
        </w:rPr>
      </w:pPr>
      <w:r w:rsidDel="00000000" w:rsidR="00000000" w:rsidRPr="00000000">
        <w:rPr>
          <w:sz w:val="24"/>
          <w:szCs w:val="24"/>
          <w:rtl w:val="0"/>
        </w:rPr>
        <w:t xml:space="preserve">iv. An external event (“This Mother’s Day, call the governor and demand he take  action.”)</w:t>
      </w:r>
    </w:p>
    <w:p w:rsidR="00000000" w:rsidDel="00000000" w:rsidP="00000000" w:rsidRDefault="00000000" w:rsidRPr="00000000" w14:paraId="000000B6">
      <w:pPr>
        <w:spacing w:line="240" w:lineRule="auto"/>
        <w:rPr>
          <w:sz w:val="24"/>
          <w:szCs w:val="24"/>
        </w:rPr>
      </w:pPr>
      <w:r w:rsidDel="00000000" w:rsidR="00000000" w:rsidRPr="00000000">
        <w:rPr>
          <w:rtl w:val="0"/>
        </w:rPr>
      </w:r>
    </w:p>
    <w:p w:rsidR="00000000" w:rsidDel="00000000" w:rsidP="00000000" w:rsidRDefault="00000000" w:rsidRPr="00000000" w14:paraId="000000B7">
      <w:pPr>
        <w:spacing w:line="240" w:lineRule="auto"/>
        <w:rPr>
          <w:sz w:val="24"/>
          <w:szCs w:val="24"/>
        </w:rPr>
      </w:pPr>
      <w:r w:rsidDel="00000000" w:rsidR="00000000" w:rsidRPr="00000000">
        <w:rPr>
          <w:sz w:val="24"/>
          <w:szCs w:val="24"/>
          <w:rtl w:val="0"/>
        </w:rPr>
        <w:t xml:space="preserve">Example:  </w:t>
      </w:r>
      <w:r w:rsidDel="00000000" w:rsidR="00000000" w:rsidRPr="00000000">
        <w:rPr>
          <w:i w:val="1"/>
          <w:sz w:val="24"/>
          <w:szCs w:val="24"/>
          <w:rtl w:val="0"/>
        </w:rPr>
        <w:t xml:space="preserve">With students out of school because of Covid-19, over 50,000 students in El Paso do not have access to the internet and cannot participate in online learning.  Without this access, students will fall further and further behind and will not be prepared for the challenges of school next year.   This May 1</w:t>
      </w:r>
      <w:r w:rsidDel="00000000" w:rsidR="00000000" w:rsidRPr="00000000">
        <w:rPr>
          <w:i w:val="1"/>
          <w:sz w:val="24"/>
          <w:szCs w:val="24"/>
          <w:vertAlign w:val="superscript"/>
          <w:rtl w:val="0"/>
        </w:rPr>
        <w:t xml:space="preserve">st</w:t>
      </w:r>
      <w:r w:rsidDel="00000000" w:rsidR="00000000" w:rsidRPr="00000000">
        <w:rPr>
          <w:i w:val="1"/>
          <w:sz w:val="24"/>
          <w:szCs w:val="24"/>
          <w:rtl w:val="0"/>
        </w:rPr>
        <w:t xml:space="preserve">, call the governor and demand that he fund districts so we can provide 100 School Bus hotspots in the communities that need them.</w:t>
      </w:r>
      <w:r w:rsidDel="00000000" w:rsidR="00000000" w:rsidRPr="00000000">
        <w:rPr>
          <w:sz w:val="24"/>
          <w:szCs w:val="24"/>
          <w:rtl w:val="0"/>
        </w:rPr>
        <w:t xml:space="preserve">  #AccessLearningHotSpots</w:t>
      </w:r>
    </w:p>
    <w:p w:rsidR="00000000" w:rsidDel="00000000" w:rsidP="00000000" w:rsidRDefault="00000000" w:rsidRPr="00000000" w14:paraId="000000B8">
      <w:pPr>
        <w:spacing w:line="240" w:lineRule="auto"/>
        <w:rPr>
          <w:b w:val="1"/>
          <w:sz w:val="24"/>
          <w:szCs w:val="24"/>
        </w:rPr>
      </w:pPr>
      <w:r w:rsidDel="00000000" w:rsidR="00000000" w:rsidRPr="00000000">
        <w:rPr>
          <w:rtl w:val="0"/>
        </w:rPr>
      </w:r>
    </w:p>
    <w:p w:rsidR="00000000" w:rsidDel="00000000" w:rsidP="00000000" w:rsidRDefault="00000000" w:rsidRPr="00000000" w14:paraId="000000B9">
      <w:pPr>
        <w:spacing w:line="240" w:lineRule="auto"/>
        <w:rPr>
          <w:b w:val="1"/>
          <w:sz w:val="24"/>
          <w:szCs w:val="24"/>
        </w:rPr>
      </w:pPr>
      <w:r w:rsidDel="00000000" w:rsidR="00000000" w:rsidRPr="00000000">
        <w:rPr>
          <w:b w:val="1"/>
          <w:sz w:val="24"/>
          <w:szCs w:val="24"/>
          <w:rtl w:val="0"/>
        </w:rPr>
        <w:t xml:space="preserve">Now it is your turn:  </w:t>
      </w:r>
    </w:p>
    <w:p w:rsidR="00000000" w:rsidDel="00000000" w:rsidP="00000000" w:rsidRDefault="00000000" w:rsidRPr="00000000" w14:paraId="000000BA">
      <w:pPr>
        <w:spacing w:line="240" w:lineRule="auto"/>
        <w:rPr>
          <w:b w:val="1"/>
          <w:sz w:val="24"/>
          <w:szCs w:val="24"/>
        </w:rPr>
      </w:pPr>
      <w:r w:rsidDel="00000000" w:rsidR="00000000" w:rsidRPr="00000000">
        <w:rPr>
          <w:rtl w:val="0"/>
        </w:rPr>
      </w:r>
    </w:p>
    <w:tbl>
      <w:tblPr>
        <w:tblStyle w:val="Table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B">
            <w:pPr>
              <w:spacing w:line="240" w:lineRule="auto"/>
              <w:rPr>
                <w:sz w:val="24"/>
                <w:szCs w:val="24"/>
              </w:rPr>
            </w:pPr>
            <w:r w:rsidDel="00000000" w:rsidR="00000000" w:rsidRPr="00000000">
              <w:rPr>
                <w:sz w:val="24"/>
                <w:szCs w:val="24"/>
                <w:rtl w:val="0"/>
              </w:rPr>
              <w:t xml:space="preserve">What is an issue you want people to take action on? </w:t>
            </w:r>
          </w:p>
          <w:p w:rsidR="00000000" w:rsidDel="00000000" w:rsidP="00000000" w:rsidRDefault="00000000" w:rsidRPr="00000000" w14:paraId="000000BC">
            <w:pPr>
              <w:spacing w:line="240" w:lineRule="auto"/>
              <w:rPr>
                <w:sz w:val="24"/>
                <w:szCs w:val="24"/>
              </w:rPr>
            </w:pPr>
            <w:r w:rsidDel="00000000" w:rsidR="00000000" w:rsidRPr="00000000">
              <w:rPr>
                <w:rtl w:val="0"/>
              </w:rPr>
            </w:r>
          </w:p>
          <w:p w:rsidR="00000000" w:rsidDel="00000000" w:rsidP="00000000" w:rsidRDefault="00000000" w:rsidRPr="00000000" w14:paraId="000000BD">
            <w:pPr>
              <w:spacing w:line="240" w:lineRule="auto"/>
              <w:rPr>
                <w:b w:val="1"/>
                <w:sz w:val="28"/>
                <w:szCs w:val="28"/>
              </w:rPr>
            </w:pPr>
            <w:r w:rsidDel="00000000" w:rsidR="00000000" w:rsidRPr="00000000">
              <w:rPr>
                <w:b w:val="1"/>
                <w:sz w:val="28"/>
                <w:szCs w:val="28"/>
                <w:rtl w:val="0"/>
              </w:rPr>
              <w:t xml:space="preserve">_______________________________________________________</w:t>
            </w:r>
          </w:p>
          <w:p w:rsidR="00000000" w:rsidDel="00000000" w:rsidP="00000000" w:rsidRDefault="00000000" w:rsidRPr="00000000" w14:paraId="000000BE">
            <w:pPr>
              <w:spacing w:line="240" w:lineRule="auto"/>
              <w:rPr>
                <w:b w:val="1"/>
                <w:sz w:val="28"/>
                <w:szCs w:val="28"/>
              </w:rPr>
            </w:pPr>
            <w:r w:rsidDel="00000000" w:rsidR="00000000" w:rsidRPr="00000000">
              <w:rPr>
                <w:rtl w:val="0"/>
              </w:rPr>
            </w:r>
          </w:p>
          <w:p w:rsidR="00000000" w:rsidDel="00000000" w:rsidP="00000000" w:rsidRDefault="00000000" w:rsidRPr="00000000" w14:paraId="000000BF">
            <w:pPr>
              <w:spacing w:line="240" w:lineRule="auto"/>
              <w:rPr>
                <w:sz w:val="24"/>
                <w:szCs w:val="24"/>
              </w:rPr>
            </w:pPr>
            <w:r w:rsidDel="00000000" w:rsidR="00000000" w:rsidRPr="00000000">
              <w:rPr>
                <w:b w:val="1"/>
                <w:sz w:val="24"/>
                <w:szCs w:val="24"/>
                <w:rtl w:val="0"/>
              </w:rPr>
              <w:t xml:space="preserve">Create your Headline: </w:t>
            </w:r>
            <w:r w:rsidDel="00000000" w:rsidR="00000000" w:rsidRPr="00000000">
              <w:rPr>
                <w:sz w:val="24"/>
                <w:szCs w:val="24"/>
                <w:rtl w:val="0"/>
              </w:rPr>
              <w:t xml:space="preserve">A specific pain or consequence if action is not taken OR a specific benefit that will occur once action is taken</w:t>
            </w:r>
          </w:p>
          <w:p w:rsidR="00000000" w:rsidDel="00000000" w:rsidP="00000000" w:rsidRDefault="00000000" w:rsidRPr="00000000" w14:paraId="000000C0">
            <w:pPr>
              <w:spacing w:line="240" w:lineRule="auto"/>
              <w:rPr>
                <w:sz w:val="28"/>
                <w:szCs w:val="28"/>
              </w:rPr>
            </w:pPr>
            <w:r w:rsidDel="00000000" w:rsidR="00000000" w:rsidRPr="00000000">
              <w:rPr>
                <w:rtl w:val="0"/>
              </w:rPr>
            </w:r>
          </w:p>
          <w:p w:rsidR="00000000" w:rsidDel="00000000" w:rsidP="00000000" w:rsidRDefault="00000000" w:rsidRPr="00000000" w14:paraId="000000C1">
            <w:pPr>
              <w:spacing w:line="240" w:lineRule="auto"/>
              <w:rPr>
                <w:sz w:val="28"/>
                <w:szCs w:val="28"/>
              </w:rPr>
            </w:pPr>
            <w:r w:rsidDel="00000000" w:rsidR="00000000" w:rsidRPr="00000000">
              <w:rPr>
                <w:rtl w:val="0"/>
              </w:rPr>
            </w:r>
          </w:p>
          <w:p w:rsidR="00000000" w:rsidDel="00000000" w:rsidP="00000000" w:rsidRDefault="00000000" w:rsidRPr="00000000" w14:paraId="000000C2">
            <w:pPr>
              <w:spacing w:line="240" w:lineRule="auto"/>
              <w:rPr>
                <w:sz w:val="28"/>
                <w:szCs w:val="28"/>
              </w:rPr>
            </w:pPr>
            <w:r w:rsidDel="00000000" w:rsidR="00000000" w:rsidRPr="00000000">
              <w:rPr>
                <w:rtl w:val="0"/>
              </w:rPr>
            </w:r>
          </w:p>
          <w:p w:rsidR="00000000" w:rsidDel="00000000" w:rsidP="00000000" w:rsidRDefault="00000000" w:rsidRPr="00000000" w14:paraId="000000C3">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C4">
            <w:pPr>
              <w:shd w:fill="ffffff" w:val="clear"/>
              <w:spacing w:line="240" w:lineRule="auto"/>
              <w:rPr>
                <w:sz w:val="24"/>
                <w:szCs w:val="24"/>
              </w:rPr>
            </w:pPr>
            <w:r w:rsidDel="00000000" w:rsidR="00000000" w:rsidRPr="00000000">
              <w:rPr>
                <w:b w:val="1"/>
                <w:sz w:val="24"/>
                <w:szCs w:val="24"/>
                <w:rtl w:val="0"/>
              </w:rPr>
              <w:t xml:space="preserve">A number</w:t>
            </w:r>
            <w:r w:rsidDel="00000000" w:rsidR="00000000" w:rsidRPr="00000000">
              <w:rPr>
                <w:sz w:val="24"/>
                <w:szCs w:val="24"/>
                <w:rtl w:val="0"/>
              </w:rPr>
              <w:t xml:space="preserve">:  The number you use can either quantify the consequence (“800,000 dead butterflies”), the benefit (“16,000 new wells”), your objective (“We’re collecting 10,000 signatures”), or your timeline (“…in 30 days…”)</w:t>
            </w:r>
          </w:p>
          <w:p w:rsidR="00000000" w:rsidDel="00000000" w:rsidP="00000000" w:rsidRDefault="00000000" w:rsidRPr="00000000" w14:paraId="000000C5">
            <w:pPr>
              <w:widowControl w:val="0"/>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0C6">
            <w:pPr>
              <w:widowControl w:val="0"/>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0C7">
            <w:pPr>
              <w:widowControl w:val="0"/>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0C8">
            <w:pPr>
              <w:widowControl w:val="0"/>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0C9">
            <w:pPr>
              <w:widowControl w:val="0"/>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0CA">
            <w:pPr>
              <w:widowControl w:val="0"/>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0CB">
            <w:pPr>
              <w:widowControl w:val="0"/>
              <w:spacing w:line="240" w:lineRule="auto"/>
              <w:rPr>
                <w:b w:val="1"/>
                <w:color w:val="434343"/>
                <w:sz w:val="24"/>
                <w:szCs w:val="24"/>
              </w:rPr>
            </w:pPr>
            <w:r w:rsidDel="00000000" w:rsidR="00000000" w:rsidRPr="00000000">
              <w:rPr>
                <w:b w:val="1"/>
                <w:color w:val="434343"/>
                <w:sz w:val="24"/>
                <w:szCs w:val="24"/>
                <w:rtl w:val="0"/>
              </w:rPr>
              <w:t xml:space="preserve">A timeline: </w:t>
            </w:r>
          </w:p>
          <w:p w:rsidR="00000000" w:rsidDel="00000000" w:rsidP="00000000" w:rsidRDefault="00000000" w:rsidRPr="00000000" w14:paraId="000000CC">
            <w:pPr>
              <w:shd w:fill="ffffff" w:val="clear"/>
              <w:spacing w:after="150" w:line="240" w:lineRule="auto"/>
              <w:rPr>
                <w:sz w:val="24"/>
                <w:szCs w:val="24"/>
              </w:rPr>
            </w:pPr>
            <w:r w:rsidDel="00000000" w:rsidR="00000000" w:rsidRPr="00000000">
              <w:rPr>
                <w:rtl w:val="0"/>
              </w:rPr>
            </w:r>
          </w:p>
          <w:p w:rsidR="00000000" w:rsidDel="00000000" w:rsidP="00000000" w:rsidRDefault="00000000" w:rsidRPr="00000000" w14:paraId="000000CD">
            <w:pPr>
              <w:shd w:fill="ffffff" w:val="clear"/>
              <w:spacing w:after="150" w:line="240" w:lineRule="auto"/>
              <w:rPr>
                <w:sz w:val="24"/>
                <w:szCs w:val="24"/>
              </w:rPr>
            </w:pPr>
            <w:r w:rsidDel="00000000" w:rsidR="00000000" w:rsidRPr="00000000">
              <w:rPr>
                <w:rtl w:val="0"/>
              </w:rPr>
            </w:r>
          </w:p>
          <w:p w:rsidR="00000000" w:rsidDel="00000000" w:rsidP="00000000" w:rsidRDefault="00000000" w:rsidRPr="00000000" w14:paraId="000000CE">
            <w:pPr>
              <w:shd w:fill="ffffff" w:val="clear"/>
              <w:spacing w:after="150" w:line="240" w:lineRule="auto"/>
              <w:rPr>
                <w:sz w:val="24"/>
                <w:szCs w:val="24"/>
              </w:rPr>
            </w:pPr>
            <w:r w:rsidDel="00000000" w:rsidR="00000000" w:rsidRPr="00000000">
              <w:rPr>
                <w:rtl w:val="0"/>
              </w:rPr>
            </w:r>
          </w:p>
          <w:p w:rsidR="00000000" w:rsidDel="00000000" w:rsidP="00000000" w:rsidRDefault="00000000" w:rsidRPr="00000000" w14:paraId="000000CF">
            <w:pPr>
              <w:shd w:fill="ffffff" w:val="clear"/>
              <w:spacing w:after="150" w:line="240" w:lineRule="auto"/>
              <w:rPr>
                <w:sz w:val="24"/>
                <w:szCs w:val="24"/>
              </w:rPr>
            </w:pPr>
            <w:r w:rsidDel="00000000" w:rsidR="00000000" w:rsidRPr="00000000">
              <w:rPr>
                <w:sz w:val="24"/>
                <w:szCs w:val="24"/>
                <w:rtl w:val="0"/>
              </w:rPr>
              <w:t xml:space="preserve">Now put it all together: </w:t>
            </w:r>
          </w:p>
          <w:p w:rsidR="00000000" w:rsidDel="00000000" w:rsidP="00000000" w:rsidRDefault="00000000" w:rsidRPr="00000000" w14:paraId="000000D0">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D1">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D2">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D3">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D4">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D5">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D6">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D7">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D8">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D9">
            <w:pPr>
              <w:widowControl w:val="0"/>
              <w:spacing w:line="240" w:lineRule="auto"/>
              <w:rPr>
                <w:color w:val="434343"/>
                <w:sz w:val="24"/>
                <w:szCs w:val="24"/>
              </w:rPr>
            </w:pPr>
            <w:r w:rsidDel="00000000" w:rsidR="00000000" w:rsidRPr="00000000">
              <w:rPr>
                <w:color w:val="434343"/>
                <w:sz w:val="24"/>
                <w:szCs w:val="24"/>
                <w:rtl w:val="0"/>
              </w:rPr>
              <w:t xml:space="preserve">Finally, create a hashtag that could be spread via Twitter or other social media that would summarize your call to action.</w:t>
            </w:r>
          </w:p>
          <w:p w:rsidR="00000000" w:rsidDel="00000000" w:rsidP="00000000" w:rsidRDefault="00000000" w:rsidRPr="00000000" w14:paraId="000000DA">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DB">
            <w:pPr>
              <w:widowControl w:val="0"/>
              <w:pBdr>
                <w:bottom w:color="000000" w:space="1" w:sz="12" w:val="single"/>
              </w:pBdr>
              <w:spacing w:line="240" w:lineRule="auto"/>
              <w:rPr>
                <w:color w:val="434343"/>
                <w:sz w:val="24"/>
                <w:szCs w:val="24"/>
              </w:rPr>
            </w:pPr>
            <w:r w:rsidDel="00000000" w:rsidR="00000000" w:rsidRPr="00000000">
              <w:rPr>
                <w:color w:val="434343"/>
                <w:sz w:val="24"/>
                <w:szCs w:val="24"/>
                <w:rtl w:val="0"/>
              </w:rPr>
              <w:t xml:space="preserve">#</w:t>
            </w:r>
          </w:p>
          <w:p w:rsidR="00000000" w:rsidDel="00000000" w:rsidP="00000000" w:rsidRDefault="00000000" w:rsidRPr="00000000" w14:paraId="000000DC">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DD">
            <w:pPr>
              <w:widowControl w:val="0"/>
              <w:spacing w:line="240" w:lineRule="auto"/>
              <w:rPr>
                <w:b w:val="1"/>
                <w:sz w:val="24"/>
                <w:szCs w:val="24"/>
              </w:rPr>
            </w:pPr>
            <w:r w:rsidDel="00000000" w:rsidR="00000000" w:rsidRPr="00000000">
              <w:rPr>
                <w:rtl w:val="0"/>
              </w:rPr>
            </w:r>
          </w:p>
        </w:tc>
      </w:tr>
    </w:tbl>
    <w:p w:rsidR="00000000" w:rsidDel="00000000" w:rsidP="00000000" w:rsidRDefault="00000000" w:rsidRPr="00000000" w14:paraId="000000DE">
      <w:pPr>
        <w:widowControl w:val="0"/>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0DF">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E0">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4:   </w:t>
      </w:r>
      <w:r w:rsidDel="00000000" w:rsidR="00000000" w:rsidRPr="00000000">
        <w:rPr>
          <w:rFonts w:ascii="Montserrat" w:cs="Montserrat" w:eastAsia="Montserrat" w:hAnsi="Montserrat"/>
          <w:color w:val="434343"/>
          <w:sz w:val="28"/>
          <w:szCs w:val="28"/>
          <w:rtl w:val="0"/>
        </w:rPr>
        <w:t xml:space="preserve">Share out</w:t>
      </w:r>
    </w:p>
    <w:p w:rsidR="00000000" w:rsidDel="00000000" w:rsidP="00000000" w:rsidRDefault="00000000" w:rsidRPr="00000000" w14:paraId="000000E1">
      <w:pPr>
        <w:widowControl w:val="0"/>
        <w:spacing w:line="240" w:lineRule="auto"/>
        <w:rPr>
          <w:color w:val="434343"/>
          <w:sz w:val="24"/>
          <w:szCs w:val="24"/>
        </w:rPr>
      </w:pPr>
      <w:bookmarkStart w:colFirst="0" w:colLast="0" w:name="_gjdgxs" w:id="1"/>
      <w:bookmarkEnd w:id="1"/>
      <w:r w:rsidDel="00000000" w:rsidR="00000000" w:rsidRPr="00000000">
        <w:rPr>
          <w:color w:val="434343"/>
          <w:sz w:val="24"/>
          <w:szCs w:val="24"/>
          <w:rtl w:val="0"/>
        </w:rPr>
        <w:t xml:space="preserve">Share your call to action with someone in your group or with the whole group.  </w:t>
      </w:r>
    </w:p>
    <w:p w:rsidR="00000000" w:rsidDel="00000000" w:rsidP="00000000" w:rsidRDefault="00000000" w:rsidRPr="00000000" w14:paraId="000000E2">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E3">
      <w:pPr>
        <w:widowControl w:val="0"/>
        <w:spacing w:line="240" w:lineRule="auto"/>
        <w:rPr>
          <w:b w:val="1"/>
          <w:color w:val="434343"/>
          <w:sz w:val="28"/>
          <w:szCs w:val="28"/>
        </w:rPr>
      </w:pPr>
      <w:r w:rsidDel="00000000" w:rsidR="00000000" w:rsidRPr="00000000">
        <w:rPr>
          <w:b w:val="1"/>
          <w:color w:val="434343"/>
          <w:sz w:val="28"/>
          <w:szCs w:val="28"/>
          <w:rtl w:val="0"/>
        </w:rPr>
        <w:t xml:space="preserve">Student Feedback: </w:t>
      </w:r>
    </w:p>
    <w:p w:rsidR="00000000" w:rsidDel="00000000" w:rsidP="00000000" w:rsidRDefault="00000000" w:rsidRPr="00000000" w14:paraId="000000E4">
      <w:pPr>
        <w:widowControl w:val="0"/>
        <w:spacing w:line="240" w:lineRule="auto"/>
        <w:rPr>
          <w:sz w:val="24"/>
          <w:szCs w:val="24"/>
        </w:rPr>
      </w:pPr>
      <w:r w:rsidDel="00000000" w:rsidR="00000000" w:rsidRPr="00000000">
        <w:rPr>
          <w:rtl w:val="0"/>
        </w:rPr>
      </w:r>
    </w:p>
    <w:tbl>
      <w:tblPr>
        <w:tblStyle w:val="Table7"/>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0E5">
            <w:pPr>
              <w:spacing w:line="240" w:lineRule="auto"/>
              <w:rPr>
                <w:color w:val="111111"/>
                <w:sz w:val="20"/>
                <w:szCs w:val="20"/>
              </w:rPr>
            </w:pPr>
            <w:r w:rsidDel="00000000" w:rsidR="00000000" w:rsidRPr="00000000">
              <w:rPr>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0E6">
            <w:pPr>
              <w:widowControl w:val="0"/>
              <w:spacing w:line="240" w:lineRule="auto"/>
              <w:rPr>
                <w:color w:val="43498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47627</wp:posOffset>
                  </wp:positionV>
                  <wp:extent cx="1938338" cy="839601"/>
                  <wp:effectExtent b="0" l="0" r="0" t="0"/>
                  <wp:wrapSquare wrapText="bothSides" distB="114300" distT="114300" distL="114300" distR="114300"/>
                  <wp:docPr descr="A picture containing drawing&#10;&#10;Description automatically generated" id="12" name="image9.png"/>
                  <a:graphic>
                    <a:graphicData uri="http://schemas.openxmlformats.org/drawingml/2006/picture">
                      <pic:pic>
                        <pic:nvPicPr>
                          <pic:cNvPr descr="A picture containing drawing&#10;&#10;Description automatically generated" id="0" name="image9.png"/>
                          <pic:cNvPicPr preferRelativeResize="0"/>
                        </pic:nvPicPr>
                        <pic:blipFill>
                          <a:blip r:embed="rId26"/>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descr="A picture containing drawing&#10;&#10;Description automatically generated" id="15" name="image13.png"/>
                  <a:graphic>
                    <a:graphicData uri="http://schemas.openxmlformats.org/drawingml/2006/picture">
                      <pic:pic>
                        <pic:nvPicPr>
                          <pic:cNvPr descr="A picture containing drawing&#10;&#10;Description automatically generated" id="0" name="image13.png"/>
                          <pic:cNvPicPr preferRelativeResize="0"/>
                        </pic:nvPicPr>
                        <pic:blipFill>
                          <a:blip r:embed="rId27"/>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0E7">
      <w:pPr>
        <w:spacing w:line="240" w:lineRule="auto"/>
        <w:rPr>
          <w:sz w:val="24"/>
          <w:szCs w:val="24"/>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sz w:val="4"/>
          <w:szCs w:val="4"/>
        </w:rPr>
      </w:pPr>
      <w:r w:rsidDel="00000000" w:rsidR="00000000" w:rsidRPr="00000000">
        <w:rPr>
          <w:rtl w:val="0"/>
        </w:rPr>
      </w:r>
    </w:p>
    <w:tbl>
      <w:tblPr>
        <w:tblStyle w:val="Table8"/>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rPr>
          <w:trHeight w:val="705" w:hRule="atLeast"/>
        </w:trP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5: Design your own Power Source</w:t>
            </w:r>
          </w:p>
          <w:p w:rsidR="00000000" w:rsidDel="00000000" w:rsidP="00000000" w:rsidRDefault="00000000" w:rsidRPr="00000000" w14:paraId="000000FA">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Science</w:t>
            </w:r>
          </w:p>
        </w:tc>
      </w:tr>
    </w:tbl>
    <w:p w:rsidR="00000000" w:rsidDel="00000000" w:rsidP="00000000" w:rsidRDefault="00000000" w:rsidRPr="00000000" w14:paraId="000000FB">
      <w:pPr>
        <w:rPr>
          <w:rFonts w:ascii="Montserrat" w:cs="Montserrat" w:eastAsia="Montserrat" w:hAnsi="Montserrat"/>
          <w:b w:val="1"/>
          <w:color w:val="434343"/>
          <w:sz w:val="4"/>
          <w:szCs w:val="4"/>
        </w:rPr>
      </w:pPr>
      <w:r w:rsidDel="00000000" w:rsidR="00000000" w:rsidRPr="00000000">
        <w:rPr>
          <w:rtl w:val="0"/>
        </w:rPr>
      </w:r>
    </w:p>
    <w:p w:rsidR="00000000" w:rsidDel="00000000" w:rsidP="00000000" w:rsidRDefault="00000000" w:rsidRPr="00000000" w14:paraId="000000FC">
      <w:pPr>
        <w:rPr>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Today you will review this week’s readings on renewable energy.  You will design your own Power Source. </w:t>
      </w:r>
      <w:r w:rsidDel="00000000" w:rsidR="00000000" w:rsidRPr="00000000">
        <w:rPr>
          <w:rtl w:val="0"/>
        </w:rPr>
      </w:r>
    </w:p>
    <w:p w:rsidR="00000000" w:rsidDel="00000000" w:rsidP="00000000" w:rsidRDefault="00000000" w:rsidRPr="00000000" w14:paraId="000000FD">
      <w:pPr>
        <w:widowControl w:val="0"/>
        <w:spacing w:line="240" w:lineRule="auto"/>
        <w:ind w:left="720" w:firstLine="0"/>
        <w:rPr>
          <w:i w:val="1"/>
        </w:rPr>
      </w:pPr>
      <w:r w:rsidDel="00000000" w:rsidR="00000000" w:rsidRPr="00000000">
        <w:rPr>
          <w:rtl w:val="0"/>
        </w:rPr>
      </w:r>
    </w:p>
    <w:p w:rsidR="00000000" w:rsidDel="00000000" w:rsidP="00000000" w:rsidRDefault="00000000" w:rsidRPr="00000000" w14:paraId="000000FE">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i w:val="1"/>
          <w:rtl w:val="0"/>
        </w:rPr>
        <w:t xml:space="preserve"> </w:t>
      </w:r>
      <w:r w:rsidDel="00000000" w:rsidR="00000000" w:rsidRPr="00000000">
        <w:rPr>
          <w:rFonts w:ascii="Montserrat" w:cs="Montserrat" w:eastAsia="Montserrat" w:hAnsi="Montserrat"/>
          <w:sz w:val="28"/>
          <w:szCs w:val="28"/>
          <w:rtl w:val="0"/>
        </w:rPr>
        <w:t xml:space="preserve">R</w:t>
      </w:r>
      <w:r w:rsidDel="00000000" w:rsidR="00000000" w:rsidRPr="00000000">
        <w:rPr>
          <w:rFonts w:ascii="Montserrat" w:cs="Montserrat" w:eastAsia="Montserrat" w:hAnsi="Montserrat"/>
          <w:color w:val="434343"/>
          <w:sz w:val="28"/>
          <w:szCs w:val="28"/>
          <w:rtl w:val="0"/>
        </w:rPr>
        <w:t xml:space="preserve">eview this week’s readings about renewable energy</w:t>
      </w:r>
    </w:p>
    <w:p w:rsidR="00000000" w:rsidDel="00000000" w:rsidP="00000000" w:rsidRDefault="00000000" w:rsidRPr="00000000" w14:paraId="000000FF">
      <w:pPr>
        <w:widowControl w:val="0"/>
        <w:spacing w:line="240" w:lineRule="auto"/>
        <w:rPr>
          <w:color w:val="4d4d4d"/>
          <w:sz w:val="24"/>
          <w:szCs w:val="24"/>
          <w:highlight w:val="white"/>
        </w:rPr>
      </w:pPr>
      <w:r w:rsidDel="00000000" w:rsidR="00000000" w:rsidRPr="00000000">
        <w:rPr>
          <w:rtl w:val="0"/>
        </w:rPr>
      </w:r>
    </w:p>
    <w:p w:rsidR="00000000" w:rsidDel="00000000" w:rsidP="00000000" w:rsidRDefault="00000000" w:rsidRPr="00000000" w14:paraId="00000100">
      <w:pPr>
        <w:widowControl w:val="0"/>
        <w:shd w:fill="ffffff" w:val="clear"/>
        <w:spacing w:line="240" w:lineRule="auto"/>
        <w:rPr>
          <w:color w:val="4d4d4d"/>
          <w:sz w:val="24"/>
          <w:szCs w:val="24"/>
          <w:highlight w:val="white"/>
        </w:rPr>
      </w:pPr>
      <w:r w:rsidDel="00000000" w:rsidR="00000000" w:rsidRPr="00000000">
        <w:rPr>
          <w:rtl w:val="0"/>
        </w:rPr>
      </w:r>
    </w:p>
    <w:p w:rsidR="00000000" w:rsidDel="00000000" w:rsidP="00000000" w:rsidRDefault="00000000" w:rsidRPr="00000000" w14:paraId="00000101">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Design your own Power Source</w:t>
      </w:r>
    </w:p>
    <w:p w:rsidR="00000000" w:rsidDel="00000000" w:rsidP="00000000" w:rsidRDefault="00000000" w:rsidRPr="00000000" w14:paraId="00000102">
      <w:pPr>
        <w:widowControl w:val="0"/>
        <w:spacing w:line="240" w:lineRule="auto"/>
        <w:rPr>
          <w:rFonts w:ascii="Montserrat" w:cs="Montserrat" w:eastAsia="Montserrat" w:hAnsi="Montserrat"/>
          <w:b w:val="1"/>
          <w:i w:val="1"/>
          <w:sz w:val="28"/>
          <w:szCs w:val="28"/>
        </w:rPr>
      </w:pPr>
      <w:r w:rsidDel="00000000" w:rsidR="00000000" w:rsidRPr="00000000">
        <w:rPr>
          <w:rtl w:val="0"/>
        </w:rPr>
      </w:r>
    </w:p>
    <w:tbl>
      <w:tblPr>
        <w:tblStyle w:val="Table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color w:val="434343"/>
                <w:sz w:val="24"/>
                <w:szCs w:val="24"/>
                <w:highlight w:val="white"/>
              </w:rPr>
            </w:pPr>
            <w:r w:rsidDel="00000000" w:rsidR="00000000" w:rsidRPr="00000000">
              <w:rPr>
                <w:color w:val="434343"/>
                <w:sz w:val="24"/>
                <w:szCs w:val="24"/>
                <w:highlight w:val="white"/>
                <w:rtl w:val="0"/>
              </w:rPr>
              <w:t xml:space="preserve">As you think about what you read and learned this week regarding renewable energy and power sources, design a power source - either make one of the systems you learned about better or design your own power source.</w:t>
            </w:r>
          </w:p>
          <w:p w:rsidR="00000000" w:rsidDel="00000000" w:rsidP="00000000" w:rsidRDefault="00000000" w:rsidRPr="00000000" w14:paraId="00000104">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05">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06">
            <w:pPr>
              <w:widowControl w:val="0"/>
              <w:numPr>
                <w:ilvl w:val="0"/>
                <w:numId w:val="2"/>
              </w:numPr>
              <w:spacing w:line="240" w:lineRule="auto"/>
              <w:ind w:left="720" w:hanging="360"/>
              <w:rPr>
                <w:color w:val="434343"/>
                <w:sz w:val="24"/>
                <w:szCs w:val="24"/>
                <w:highlight w:val="white"/>
              </w:rPr>
            </w:pPr>
            <w:r w:rsidDel="00000000" w:rsidR="00000000" w:rsidRPr="00000000">
              <w:rPr>
                <w:color w:val="434343"/>
                <w:sz w:val="24"/>
                <w:szCs w:val="24"/>
                <w:highlight w:val="white"/>
                <w:rtl w:val="0"/>
              </w:rPr>
              <w:t xml:space="preserve">Design a draft of your Power Source:</w:t>
            </w:r>
          </w:p>
          <w:p w:rsidR="00000000" w:rsidDel="00000000" w:rsidP="00000000" w:rsidRDefault="00000000" w:rsidRPr="00000000" w14:paraId="00000107">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08">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09">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0A">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0B">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0C">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0D">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0E">
            <w:pPr>
              <w:widowControl w:val="0"/>
              <w:spacing w:line="240" w:lineRule="auto"/>
              <w:rPr>
                <w:color w:val="434343"/>
                <w:sz w:val="24"/>
                <w:szCs w:val="24"/>
                <w:highlight w:val="white"/>
              </w:rPr>
            </w:pPr>
            <w:r w:rsidDel="00000000" w:rsidR="00000000" w:rsidRPr="00000000">
              <w:rPr>
                <w:rtl w:val="0"/>
              </w:rPr>
            </w:r>
          </w:p>
          <w:p w:rsidR="00000000" w:rsidDel="00000000" w:rsidP="00000000" w:rsidRDefault="00000000" w:rsidRPr="00000000" w14:paraId="0000010F">
            <w:pPr>
              <w:numPr>
                <w:ilvl w:val="0"/>
                <w:numId w:val="2"/>
              </w:numPr>
              <w:spacing w:line="240" w:lineRule="auto"/>
              <w:ind w:left="720" w:hanging="360"/>
              <w:rPr>
                <w:color w:val="434343"/>
                <w:sz w:val="24"/>
                <w:szCs w:val="24"/>
              </w:rPr>
            </w:pPr>
            <w:r w:rsidDel="00000000" w:rsidR="00000000" w:rsidRPr="00000000">
              <w:rPr>
                <w:color w:val="434343"/>
                <w:sz w:val="24"/>
                <w:szCs w:val="24"/>
                <w:rtl w:val="0"/>
              </w:rPr>
              <w:t xml:space="preserve">Questions to think about:</w:t>
            </w:r>
          </w:p>
          <w:p w:rsidR="00000000" w:rsidDel="00000000" w:rsidP="00000000" w:rsidRDefault="00000000" w:rsidRPr="00000000" w14:paraId="00000110">
            <w:pPr>
              <w:spacing w:line="240" w:lineRule="auto"/>
              <w:ind w:left="720" w:firstLine="0"/>
              <w:rPr>
                <w:color w:val="434343"/>
                <w:sz w:val="24"/>
                <w:szCs w:val="24"/>
              </w:rPr>
            </w:pPr>
            <w:r w:rsidDel="00000000" w:rsidR="00000000" w:rsidRPr="00000000">
              <w:rPr>
                <w:color w:val="434343"/>
                <w:sz w:val="24"/>
                <w:szCs w:val="24"/>
                <w:rtl w:val="0"/>
              </w:rPr>
              <w:t xml:space="preserve">What is a renewable resource?</w:t>
            </w:r>
          </w:p>
          <w:p w:rsidR="00000000" w:rsidDel="00000000" w:rsidP="00000000" w:rsidRDefault="00000000" w:rsidRPr="00000000" w14:paraId="00000111">
            <w:pPr>
              <w:spacing w:line="240" w:lineRule="auto"/>
              <w:ind w:left="720" w:firstLine="0"/>
              <w:rPr>
                <w:color w:val="434343"/>
                <w:sz w:val="24"/>
                <w:szCs w:val="24"/>
              </w:rPr>
            </w:pPr>
            <w:r w:rsidDel="00000000" w:rsidR="00000000" w:rsidRPr="00000000">
              <w:rPr>
                <w:color w:val="434343"/>
                <w:sz w:val="24"/>
                <w:szCs w:val="24"/>
                <w:rtl w:val="0"/>
              </w:rPr>
              <w:t xml:space="preserve">What is the process it goes through to change into usable energy?</w:t>
            </w:r>
          </w:p>
          <w:p w:rsidR="00000000" w:rsidDel="00000000" w:rsidP="00000000" w:rsidRDefault="00000000" w:rsidRPr="00000000" w14:paraId="00000112">
            <w:pPr>
              <w:spacing w:line="240" w:lineRule="auto"/>
              <w:ind w:left="720" w:firstLine="0"/>
              <w:rPr>
                <w:color w:val="434343"/>
                <w:sz w:val="24"/>
                <w:szCs w:val="24"/>
              </w:rPr>
            </w:pPr>
            <w:r w:rsidDel="00000000" w:rsidR="00000000" w:rsidRPr="00000000">
              <w:rPr>
                <w:color w:val="434343"/>
                <w:sz w:val="24"/>
                <w:szCs w:val="24"/>
                <w:rtl w:val="0"/>
              </w:rPr>
              <w:t xml:space="preserve">What are the benefits or disadvantages of this type of energy?</w:t>
            </w:r>
          </w:p>
          <w:p w:rsidR="00000000" w:rsidDel="00000000" w:rsidP="00000000" w:rsidRDefault="00000000" w:rsidRPr="00000000" w14:paraId="00000113">
            <w:pPr>
              <w:spacing w:line="240" w:lineRule="auto"/>
              <w:ind w:left="720" w:firstLine="0"/>
              <w:rPr>
                <w:color w:val="434343"/>
                <w:sz w:val="24"/>
                <w:szCs w:val="24"/>
              </w:rPr>
            </w:pPr>
            <w:r w:rsidDel="00000000" w:rsidR="00000000" w:rsidRPr="00000000">
              <w:rPr>
                <w:color w:val="434343"/>
                <w:sz w:val="24"/>
                <w:szCs w:val="24"/>
                <w:rtl w:val="0"/>
              </w:rPr>
              <w:t xml:space="preserve">What are the best locations to make use of this renewable energy source?</w:t>
            </w:r>
          </w:p>
          <w:p w:rsidR="00000000" w:rsidDel="00000000" w:rsidP="00000000" w:rsidRDefault="00000000" w:rsidRPr="00000000" w14:paraId="00000114">
            <w:pPr>
              <w:spacing w:line="240" w:lineRule="auto"/>
              <w:ind w:left="720" w:firstLine="0"/>
              <w:rPr>
                <w:color w:val="434343"/>
                <w:sz w:val="24"/>
                <w:szCs w:val="24"/>
              </w:rPr>
            </w:pPr>
            <w:r w:rsidDel="00000000" w:rsidR="00000000" w:rsidRPr="00000000">
              <w:rPr>
                <w:color w:val="434343"/>
                <w:sz w:val="24"/>
                <w:szCs w:val="24"/>
                <w:rtl w:val="0"/>
              </w:rPr>
              <w:t xml:space="preserve">How would your energy/power source benefit your community?  </w:t>
            </w:r>
          </w:p>
          <w:p w:rsidR="00000000" w:rsidDel="00000000" w:rsidP="00000000" w:rsidRDefault="00000000" w:rsidRPr="00000000" w14:paraId="00000115">
            <w:pPr>
              <w:spacing w:line="240" w:lineRule="auto"/>
              <w:ind w:left="720" w:firstLine="0"/>
              <w:rPr>
                <w:color w:val="434343"/>
                <w:sz w:val="24"/>
                <w:szCs w:val="24"/>
              </w:rPr>
            </w:pPr>
            <w:r w:rsidDel="00000000" w:rsidR="00000000" w:rsidRPr="00000000">
              <w:rPr>
                <w:color w:val="434343"/>
                <w:sz w:val="24"/>
                <w:szCs w:val="24"/>
                <w:rtl w:val="0"/>
              </w:rPr>
              <w:t xml:space="preserve">If applicable, how would your energy/power source benefit the world?</w:t>
            </w:r>
          </w:p>
          <w:p w:rsidR="00000000" w:rsidDel="00000000" w:rsidP="00000000" w:rsidRDefault="00000000" w:rsidRPr="00000000" w14:paraId="00000116">
            <w:pPr>
              <w:spacing w:line="240" w:lineRule="auto"/>
              <w:rPr>
                <w:color w:val="434343"/>
                <w:sz w:val="24"/>
                <w:szCs w:val="24"/>
              </w:rPr>
            </w:pPr>
            <w:r w:rsidDel="00000000" w:rsidR="00000000" w:rsidRPr="00000000">
              <w:rPr>
                <w:rtl w:val="0"/>
              </w:rPr>
            </w:r>
          </w:p>
          <w:p w:rsidR="00000000" w:rsidDel="00000000" w:rsidP="00000000" w:rsidRDefault="00000000" w:rsidRPr="00000000" w14:paraId="00000117">
            <w:pPr>
              <w:numPr>
                <w:ilvl w:val="0"/>
                <w:numId w:val="2"/>
              </w:numPr>
              <w:spacing w:line="240" w:lineRule="auto"/>
              <w:ind w:left="720" w:hanging="360"/>
              <w:rPr>
                <w:color w:val="434343"/>
                <w:sz w:val="24"/>
                <w:szCs w:val="24"/>
              </w:rPr>
            </w:pPr>
            <w:r w:rsidDel="00000000" w:rsidR="00000000" w:rsidRPr="00000000">
              <w:rPr>
                <w:color w:val="434343"/>
                <w:sz w:val="24"/>
                <w:szCs w:val="24"/>
                <w:rtl w:val="0"/>
              </w:rPr>
              <w:t xml:space="preserve">Use a separate sheet of paper to design your power source and be prepared to share your design with your class.</w:t>
            </w:r>
            <w:r w:rsidDel="00000000" w:rsidR="00000000" w:rsidRPr="00000000">
              <w:rPr>
                <w:rtl w:val="0"/>
              </w:rPr>
            </w:r>
          </w:p>
        </w:tc>
      </w:tr>
    </w:tbl>
    <w:p w:rsidR="00000000" w:rsidDel="00000000" w:rsidP="00000000" w:rsidRDefault="00000000" w:rsidRPr="00000000" w14:paraId="00000118">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19">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1A">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1B">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1C">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1D">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1E">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1F">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20">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21">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22">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23">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Reflect</w:t>
      </w:r>
    </w:p>
    <w:p w:rsidR="00000000" w:rsidDel="00000000" w:rsidP="00000000" w:rsidRDefault="00000000" w:rsidRPr="00000000" w14:paraId="00000124">
      <w:pPr>
        <w:widowControl w:val="0"/>
        <w:spacing w:line="240" w:lineRule="auto"/>
        <w:rPr>
          <w:rFonts w:ascii="Montserrat" w:cs="Montserrat" w:eastAsia="Montserrat" w:hAnsi="Montserrat"/>
          <w:b w:val="1"/>
          <w:i w:val="1"/>
          <w:sz w:val="28"/>
          <w:szCs w:val="28"/>
        </w:rPr>
      </w:pPr>
      <w:r w:rsidDel="00000000" w:rsidR="00000000" w:rsidRPr="00000000">
        <w:rPr>
          <w:rtl w:val="0"/>
        </w:rPr>
      </w:r>
    </w:p>
    <w:tbl>
      <w:tblPr>
        <w:tblStyle w:val="Table10"/>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color w:val="434343"/>
                <w:sz w:val="24"/>
                <w:szCs w:val="24"/>
                <w:highlight w:val="white"/>
              </w:rPr>
            </w:pPr>
            <w:r w:rsidDel="00000000" w:rsidR="00000000" w:rsidRPr="00000000">
              <w:rPr>
                <w:color w:val="434343"/>
                <w:sz w:val="24"/>
                <w:szCs w:val="24"/>
                <w:highlight w:val="white"/>
                <w:rtl w:val="0"/>
              </w:rPr>
              <w:t xml:space="preserve">As you think about this week’s science lessons, what’s one thing you will remember about renewable energy or natural power?</w:t>
            </w:r>
          </w:p>
          <w:p w:rsidR="00000000" w:rsidDel="00000000" w:rsidP="00000000" w:rsidRDefault="00000000" w:rsidRPr="00000000" w14:paraId="00000126">
            <w:pPr>
              <w:widowControl w:val="0"/>
              <w:spacing w:line="240" w:lineRule="auto"/>
              <w:rPr>
                <w:sz w:val="36"/>
                <w:szCs w:val="36"/>
              </w:rPr>
            </w:pPr>
            <w:r w:rsidDel="00000000" w:rsidR="00000000" w:rsidRPr="00000000">
              <w:rPr>
                <w:rtl w:val="0"/>
              </w:rPr>
            </w:r>
          </w:p>
          <w:p w:rsidR="00000000" w:rsidDel="00000000" w:rsidP="00000000" w:rsidRDefault="00000000" w:rsidRPr="00000000" w14:paraId="00000127">
            <w:pPr>
              <w:widowControl w:val="0"/>
              <w:spacing w:line="240" w:lineRule="auto"/>
              <w:rPr>
                <w:sz w:val="36"/>
                <w:szCs w:val="36"/>
              </w:rPr>
            </w:pPr>
            <w:r w:rsidDel="00000000" w:rsidR="00000000" w:rsidRPr="00000000">
              <w:rPr>
                <w:rtl w:val="0"/>
              </w:rPr>
            </w:r>
          </w:p>
          <w:p w:rsidR="00000000" w:rsidDel="00000000" w:rsidP="00000000" w:rsidRDefault="00000000" w:rsidRPr="00000000" w14:paraId="00000128">
            <w:pPr>
              <w:widowControl w:val="0"/>
              <w:spacing w:line="240" w:lineRule="auto"/>
              <w:rPr>
                <w:sz w:val="36"/>
                <w:szCs w:val="36"/>
              </w:rPr>
            </w:pPr>
            <w:r w:rsidDel="00000000" w:rsidR="00000000" w:rsidRPr="00000000">
              <w:rPr>
                <w:rtl w:val="0"/>
              </w:rPr>
            </w:r>
          </w:p>
          <w:p w:rsidR="00000000" w:rsidDel="00000000" w:rsidP="00000000" w:rsidRDefault="00000000" w:rsidRPr="00000000" w14:paraId="00000129">
            <w:pPr>
              <w:widowControl w:val="0"/>
              <w:spacing w:line="240" w:lineRule="auto"/>
              <w:rPr>
                <w:sz w:val="36"/>
                <w:szCs w:val="36"/>
              </w:rPr>
            </w:pPr>
            <w:r w:rsidDel="00000000" w:rsidR="00000000" w:rsidRPr="00000000">
              <w:rPr>
                <w:rtl w:val="0"/>
              </w:rPr>
            </w:r>
          </w:p>
        </w:tc>
      </w:tr>
    </w:tbl>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Student Feedback:</w:t>
      </w:r>
      <w:r w:rsidDel="00000000" w:rsidR="00000000" w:rsidRPr="00000000">
        <w:rPr>
          <w:rtl w:val="0"/>
        </w:rPr>
      </w:r>
    </w:p>
    <w:tbl>
      <w:tblPr>
        <w:tblStyle w:val="Table11"/>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2C">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7"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11"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Mindfulness Moment!</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tbl>
      <w:tblPr>
        <w:tblStyle w:val="Table1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rFonts w:ascii="Open Sans" w:cs="Open Sans" w:eastAsia="Open Sans" w:hAnsi="Open Sans"/>
                <w:sz w:val="27"/>
                <w:szCs w:val="27"/>
                <w:highlight w:val="white"/>
              </w:rPr>
            </w:pPr>
            <w:r w:rsidDel="00000000" w:rsidR="00000000" w:rsidRPr="00000000">
              <w:rPr>
                <w:rFonts w:ascii="Open Sans" w:cs="Open Sans" w:eastAsia="Open Sans" w:hAnsi="Open Sans"/>
                <w:sz w:val="27"/>
                <w:szCs w:val="27"/>
                <w:highlight w:val="white"/>
                <w:rtl w:val="0"/>
              </w:rPr>
              <w:t xml:space="preserve">What do I need to believe/think/feel in order to achieve what I want?</w:t>
            </w:r>
          </w:p>
          <w:p w:rsidR="00000000" w:rsidDel="00000000" w:rsidP="00000000" w:rsidRDefault="00000000" w:rsidRPr="00000000" w14:paraId="0000014E">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14F">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150">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151">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152">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153">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154">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155">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156">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157">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158">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159">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15A">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15B">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15C">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15D">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15E">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15F">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160">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161">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162">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163">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164">
            <w:pPr>
              <w:widowControl w:val="0"/>
              <w:spacing w:line="240" w:lineRule="auto"/>
              <w:rPr>
                <w:rFonts w:ascii="Open Sans" w:cs="Open Sans" w:eastAsia="Open Sans" w:hAnsi="Open Sans"/>
                <w:sz w:val="27"/>
                <w:szCs w:val="27"/>
                <w:highlight w:val="white"/>
              </w:rPr>
            </w:pPr>
            <w:r w:rsidDel="00000000" w:rsidR="00000000" w:rsidRPr="00000000">
              <w:rPr>
                <w:rtl w:val="0"/>
              </w:rPr>
            </w:r>
          </w:p>
        </w:tc>
      </w:tr>
    </w:tbl>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tbl>
      <w:tblPr>
        <w:tblStyle w:val="Table13"/>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5: Power and Sports</w:t>
            </w:r>
          </w:p>
          <w:p w:rsidR="00000000" w:rsidDel="00000000" w:rsidP="00000000" w:rsidRDefault="00000000" w:rsidRPr="00000000" w14:paraId="00000177">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Math</w:t>
            </w:r>
          </w:p>
        </w:tc>
      </w:tr>
    </w:tbl>
    <w:p w:rsidR="00000000" w:rsidDel="00000000" w:rsidP="00000000" w:rsidRDefault="00000000" w:rsidRPr="00000000" w14:paraId="00000178">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79">
      <w:pPr>
        <w:rPr>
          <w:i w:val="1"/>
          <w:sz w:val="24"/>
          <w:szCs w:val="24"/>
        </w:rPr>
      </w:pPr>
      <w:r w:rsidDel="00000000" w:rsidR="00000000" w:rsidRPr="00000000">
        <w:rPr>
          <w:rFonts w:ascii="Montserrat" w:cs="Montserrat" w:eastAsia="Montserrat" w:hAnsi="Montserrat"/>
          <w:b w:val="1"/>
          <w:color w:val="434343"/>
          <w:sz w:val="28"/>
          <w:szCs w:val="28"/>
          <w:rtl w:val="0"/>
        </w:rPr>
        <w:t xml:space="preserve">What is this lesson about? </w:t>
      </w:r>
      <w:r w:rsidDel="00000000" w:rsidR="00000000" w:rsidRPr="00000000">
        <w:rPr>
          <w:color w:val="434343"/>
          <w:sz w:val="24"/>
          <w:szCs w:val="24"/>
          <w:rtl w:val="0"/>
        </w:rPr>
        <w:t xml:space="preserve">Today’s lesson covers a few diverse sports topics, each of which poses questions about Power.</w:t>
      </w:r>
      <w:r w:rsidDel="00000000" w:rsidR="00000000" w:rsidRPr="00000000">
        <w:rPr>
          <w:rtl w:val="0"/>
        </w:rPr>
      </w:r>
    </w:p>
    <w:p w:rsidR="00000000" w:rsidDel="00000000" w:rsidP="00000000" w:rsidRDefault="00000000" w:rsidRPr="00000000" w14:paraId="0000017A">
      <w:pPr>
        <w:widowControl w:val="0"/>
        <w:spacing w:line="240" w:lineRule="auto"/>
        <w:rPr>
          <w:i w:val="1"/>
        </w:rPr>
      </w:pPr>
      <w:r w:rsidDel="00000000" w:rsidR="00000000" w:rsidRPr="00000000">
        <w:rPr>
          <w:rtl w:val="0"/>
        </w:rPr>
      </w:r>
    </w:p>
    <w:p w:rsidR="00000000" w:rsidDel="00000000" w:rsidP="00000000" w:rsidRDefault="00000000" w:rsidRPr="00000000" w14:paraId="0000017B">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Activity 1: </w:t>
      </w:r>
      <w:r w:rsidDel="00000000" w:rsidR="00000000" w:rsidRPr="00000000">
        <w:rPr>
          <w:rFonts w:ascii="Montserrat" w:cs="Montserrat" w:eastAsia="Montserrat" w:hAnsi="Montserrat"/>
          <w:i w:val="1"/>
          <w:color w:val="434343"/>
          <w:sz w:val="28"/>
          <w:szCs w:val="28"/>
          <w:rtl w:val="0"/>
        </w:rPr>
        <w:t xml:space="preserve"> </w:t>
      </w:r>
      <w:r w:rsidDel="00000000" w:rsidR="00000000" w:rsidRPr="00000000">
        <w:rPr>
          <w:rFonts w:ascii="Montserrat" w:cs="Montserrat" w:eastAsia="Montserrat" w:hAnsi="Montserrat"/>
          <w:color w:val="434343"/>
          <w:sz w:val="28"/>
          <w:szCs w:val="28"/>
          <w:rtl w:val="0"/>
        </w:rPr>
        <w:t xml:space="preserve">The Power behind Zion Williamson</w:t>
      </w:r>
    </w:p>
    <w:p w:rsidR="00000000" w:rsidDel="00000000" w:rsidP="00000000" w:rsidRDefault="00000000" w:rsidRPr="00000000" w14:paraId="0000017C">
      <w:pPr>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7D">
      <w:pPr>
        <w:widowControl w:val="0"/>
        <w:spacing w:line="240" w:lineRule="auto"/>
        <w:rPr>
          <w:rFonts w:ascii="Montserrat" w:cs="Montserrat" w:eastAsia="Montserrat" w:hAnsi="Montserrat"/>
          <w:color w:val="434343"/>
        </w:rPr>
      </w:pPr>
      <w:r w:rsidDel="00000000" w:rsidR="00000000" w:rsidRPr="00000000">
        <w:rPr>
          <w:rFonts w:ascii="Montserrat" w:cs="Montserrat" w:eastAsia="Montserrat" w:hAnsi="Montserrat"/>
          <w:color w:val="434343"/>
        </w:rPr>
        <w:drawing>
          <wp:inline distB="114300" distT="114300" distL="114300" distR="114300">
            <wp:extent cx="2547938" cy="1536256"/>
            <wp:effectExtent b="0" l="0" r="0" t="0"/>
            <wp:docPr id="5"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2547938" cy="1536256"/>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7F">
      <w:pPr>
        <w:widowControl w:val="0"/>
        <w:spacing w:line="240" w:lineRule="auto"/>
        <w:rPr>
          <w:sz w:val="24"/>
          <w:szCs w:val="24"/>
        </w:rPr>
      </w:pPr>
      <w:r w:rsidDel="00000000" w:rsidR="00000000" w:rsidRPr="00000000">
        <w:rPr>
          <w:sz w:val="24"/>
          <w:szCs w:val="24"/>
          <w:rtl w:val="0"/>
        </w:rPr>
        <w:t xml:space="preserve">This chart shows the number of season ticket holders (rounded off) to the New Orleans Pelicans in 2010-11, 2015-16, and 2019-20 seasons. </w:t>
      </w:r>
    </w:p>
    <w:p w:rsidR="00000000" w:rsidDel="00000000" w:rsidP="00000000" w:rsidRDefault="00000000" w:rsidRPr="00000000" w14:paraId="00000180">
      <w:pPr>
        <w:widowControl w:val="0"/>
        <w:spacing w:line="240" w:lineRule="auto"/>
        <w:rPr>
          <w:sz w:val="24"/>
          <w:szCs w:val="24"/>
        </w:rPr>
      </w:pPr>
      <w:r w:rsidDel="00000000" w:rsidR="00000000" w:rsidRPr="00000000">
        <w:rPr>
          <w:rtl w:val="0"/>
        </w:rPr>
      </w:r>
    </w:p>
    <w:tbl>
      <w:tblPr>
        <w:tblStyle w:val="Table14"/>
        <w:tblW w:w="50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1680"/>
        <w:gridCol w:w="1980"/>
        <w:tblGridChange w:id="0">
          <w:tblGrid>
            <w:gridCol w:w="1350"/>
            <w:gridCol w:w="1680"/>
            <w:gridCol w:w="19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2">
            <w:pPr>
              <w:widowControl w:val="0"/>
              <w:spacing w:line="240" w:lineRule="auto"/>
              <w:rPr>
                <w:sz w:val="24"/>
                <w:szCs w:val="24"/>
              </w:rPr>
            </w:pPr>
            <w:r w:rsidDel="00000000" w:rsidR="00000000" w:rsidRPr="00000000">
              <w:rPr>
                <w:sz w:val="24"/>
                <w:szCs w:val="24"/>
                <w:rtl w:val="0"/>
              </w:rPr>
              <w:t xml:space="preserve">Year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sz w:val="24"/>
                <w:szCs w:val="24"/>
              </w:rPr>
            </w:pPr>
            <w:r w:rsidDel="00000000" w:rsidR="00000000" w:rsidRPr="00000000">
              <w:rPr>
                <w:sz w:val="24"/>
                <w:szCs w:val="24"/>
                <w:rtl w:val="0"/>
              </w:rPr>
              <w:t xml:space="preserve"># of Season Tickets Sold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sz w:val="24"/>
                <w:szCs w:val="24"/>
              </w:rPr>
            </w:pPr>
            <w:r w:rsidDel="00000000" w:rsidR="00000000" w:rsidRPr="00000000">
              <w:rPr>
                <w:sz w:val="24"/>
                <w:szCs w:val="24"/>
                <w:rtl w:val="0"/>
              </w:rPr>
              <w:t xml:space="preserve">Average price per ticket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sz w:val="24"/>
                <w:szCs w:val="24"/>
              </w:rPr>
            </w:pPr>
            <w:r w:rsidDel="00000000" w:rsidR="00000000" w:rsidRPr="00000000">
              <w:rPr>
                <w:sz w:val="24"/>
                <w:szCs w:val="24"/>
                <w:rtl w:val="0"/>
              </w:rPr>
              <w:t xml:space="preserve">2010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sz w:val="24"/>
                <w:szCs w:val="24"/>
              </w:rPr>
            </w:pPr>
            <w:r w:rsidDel="00000000" w:rsidR="00000000" w:rsidRPr="00000000">
              <w:rPr>
                <w:sz w:val="24"/>
                <w:szCs w:val="24"/>
                <w:rtl w:val="0"/>
              </w:rPr>
              <w:t xml:space="preserve">8,500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sz w:val="24"/>
                <w:szCs w:val="24"/>
              </w:rPr>
            </w:pPr>
            <w:r w:rsidDel="00000000" w:rsidR="00000000" w:rsidRPr="00000000">
              <w:rPr>
                <w:sz w:val="24"/>
                <w:szCs w:val="24"/>
                <w:rtl w:val="0"/>
              </w:rPr>
              <w:t xml:space="preserve">$80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sz w:val="24"/>
                <w:szCs w:val="24"/>
              </w:rPr>
            </w:pPr>
            <w:r w:rsidDel="00000000" w:rsidR="00000000" w:rsidRPr="00000000">
              <w:rPr>
                <w:sz w:val="24"/>
                <w:szCs w:val="24"/>
                <w:rtl w:val="0"/>
              </w:rPr>
              <w:t xml:space="preserve">2015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sz w:val="24"/>
                <w:szCs w:val="24"/>
              </w:rPr>
            </w:pPr>
            <w:r w:rsidDel="00000000" w:rsidR="00000000" w:rsidRPr="00000000">
              <w:rPr>
                <w:sz w:val="24"/>
                <w:szCs w:val="24"/>
                <w:rtl w:val="0"/>
              </w:rPr>
              <w:t xml:space="preserve">9,000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sz w:val="24"/>
                <w:szCs w:val="24"/>
              </w:rPr>
            </w:pPr>
            <w:r w:rsidDel="00000000" w:rsidR="00000000" w:rsidRPr="00000000">
              <w:rPr>
                <w:sz w:val="24"/>
                <w:szCs w:val="24"/>
                <w:rtl w:val="0"/>
              </w:rPr>
              <w:t xml:space="preserve">$110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sz w:val="24"/>
                <w:szCs w:val="24"/>
              </w:rPr>
            </w:pPr>
            <w:r w:rsidDel="00000000" w:rsidR="00000000" w:rsidRPr="00000000">
              <w:rPr>
                <w:sz w:val="24"/>
                <w:szCs w:val="24"/>
                <w:rtl w:val="0"/>
              </w:rPr>
              <w:t xml:space="preserve">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sz w:val="24"/>
                <w:szCs w:val="24"/>
              </w:rPr>
            </w:pPr>
            <w:r w:rsidDel="00000000" w:rsidR="00000000" w:rsidRPr="00000000">
              <w:rPr>
                <w:sz w:val="24"/>
                <w:szCs w:val="24"/>
                <w:rtl w:val="0"/>
              </w:rPr>
              <w:t xml:space="preserve">14,000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sz w:val="24"/>
                <w:szCs w:val="24"/>
              </w:rPr>
            </w:pPr>
            <w:r w:rsidDel="00000000" w:rsidR="00000000" w:rsidRPr="00000000">
              <w:rPr>
                <w:sz w:val="24"/>
                <w:szCs w:val="24"/>
                <w:rtl w:val="0"/>
              </w:rPr>
              <w:t xml:space="preserve">$140</w:t>
            </w:r>
          </w:p>
        </w:tc>
      </w:tr>
    </w:tbl>
    <w:p w:rsidR="00000000" w:rsidDel="00000000" w:rsidP="00000000" w:rsidRDefault="00000000" w:rsidRPr="00000000" w14:paraId="0000018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F">
      <w:pPr>
        <w:widowControl w:val="0"/>
        <w:numPr>
          <w:ilvl w:val="0"/>
          <w:numId w:val="12"/>
        </w:numPr>
        <w:spacing w:line="240" w:lineRule="auto"/>
        <w:ind w:left="720" w:hanging="360"/>
        <w:rPr>
          <w:sz w:val="24"/>
          <w:szCs w:val="24"/>
        </w:rPr>
      </w:pPr>
      <w:r w:rsidDel="00000000" w:rsidR="00000000" w:rsidRPr="00000000">
        <w:rPr>
          <w:sz w:val="24"/>
          <w:szCs w:val="24"/>
          <w:rtl w:val="0"/>
        </w:rPr>
        <w:t xml:space="preserve">How many more season ticket-holders were there for the 2019-20 season compared to the 2010-11 season? </w:t>
      </w:r>
    </w:p>
    <w:p w:rsidR="00000000" w:rsidDel="00000000" w:rsidP="00000000" w:rsidRDefault="00000000" w:rsidRPr="00000000" w14:paraId="00000190">
      <w:pPr>
        <w:widowControl w:val="0"/>
        <w:numPr>
          <w:ilvl w:val="0"/>
          <w:numId w:val="12"/>
        </w:numPr>
        <w:spacing w:line="240" w:lineRule="auto"/>
        <w:ind w:left="720" w:hanging="360"/>
        <w:rPr>
          <w:sz w:val="24"/>
          <w:szCs w:val="24"/>
        </w:rPr>
      </w:pPr>
      <w:r w:rsidDel="00000000" w:rsidR="00000000" w:rsidRPr="00000000">
        <w:rPr>
          <w:sz w:val="24"/>
          <w:szCs w:val="24"/>
          <w:rtl w:val="0"/>
        </w:rPr>
        <w:t xml:space="preserve">The average season ticket ticket sold for _______ in 2015-16.  In 2019-20, the average season ticket package sold for _______.</w:t>
      </w:r>
    </w:p>
    <w:p w:rsidR="00000000" w:rsidDel="00000000" w:rsidP="00000000" w:rsidRDefault="00000000" w:rsidRPr="00000000" w14:paraId="00000191">
      <w:pPr>
        <w:widowControl w:val="0"/>
        <w:numPr>
          <w:ilvl w:val="1"/>
          <w:numId w:val="12"/>
        </w:numPr>
        <w:spacing w:line="240" w:lineRule="auto"/>
        <w:ind w:left="1440" w:hanging="360"/>
        <w:rPr>
          <w:sz w:val="24"/>
          <w:szCs w:val="24"/>
        </w:rPr>
      </w:pPr>
      <w:r w:rsidDel="00000000" w:rsidR="00000000" w:rsidRPr="00000000">
        <w:rPr>
          <w:sz w:val="24"/>
          <w:szCs w:val="24"/>
          <w:rtl w:val="0"/>
        </w:rPr>
        <w:t xml:space="preserve">Approximately how much more money did the Pelicans take in in season tickets in 2019-20 compared to 2015-16? (Be careful, these are big numbers)</w:t>
      </w:r>
    </w:p>
    <w:p w:rsidR="00000000" w:rsidDel="00000000" w:rsidP="00000000" w:rsidRDefault="00000000" w:rsidRPr="00000000" w14:paraId="0000019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4">
      <w:pPr>
        <w:widowControl w:val="0"/>
        <w:spacing w:line="240" w:lineRule="auto"/>
        <w:rPr>
          <w:sz w:val="24"/>
          <w:szCs w:val="24"/>
        </w:rPr>
      </w:pPr>
      <w:r w:rsidDel="00000000" w:rsidR="00000000" w:rsidRPr="00000000">
        <w:rPr>
          <w:sz w:val="24"/>
          <w:szCs w:val="24"/>
          <w:rtl w:val="0"/>
        </w:rPr>
        <w:t xml:space="preserve">This chart shows the number of times the Pelicans were shown on national TV in 2015-16 compared to scheduled (cancelled both because of his injury and COVID-19) in 2019-20. </w:t>
      </w:r>
    </w:p>
    <w:p w:rsidR="00000000" w:rsidDel="00000000" w:rsidP="00000000" w:rsidRDefault="00000000" w:rsidRPr="00000000" w14:paraId="00000195">
      <w:pPr>
        <w:widowControl w:val="0"/>
        <w:spacing w:line="240" w:lineRule="auto"/>
        <w:rPr>
          <w:sz w:val="24"/>
          <w:szCs w:val="24"/>
        </w:rPr>
      </w:pPr>
      <w:r w:rsidDel="00000000" w:rsidR="00000000" w:rsidRPr="00000000">
        <w:rPr>
          <w:rtl w:val="0"/>
        </w:rPr>
      </w:r>
    </w:p>
    <w:tbl>
      <w:tblPr>
        <w:tblStyle w:val="Table15"/>
        <w:tblW w:w="4275.0" w:type="dxa"/>
        <w:jc w:val="left"/>
        <w:tblInd w:w="32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2790"/>
        <w:tblGridChange w:id="0">
          <w:tblGrid>
            <w:gridCol w:w="1485"/>
            <w:gridCol w:w="279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sz w:val="24"/>
                <w:szCs w:val="24"/>
              </w:rPr>
            </w:pPr>
            <w:r w:rsidDel="00000000" w:rsidR="00000000" w:rsidRPr="00000000">
              <w:rPr>
                <w:sz w:val="24"/>
                <w:szCs w:val="24"/>
                <w:rtl w:val="0"/>
              </w:rPr>
              <w:t xml:space="preserve">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sz w:val="24"/>
                <w:szCs w:val="24"/>
              </w:rPr>
            </w:pPr>
            <w:r w:rsidDel="00000000" w:rsidR="00000000" w:rsidRPr="00000000">
              <w:rPr>
                <w:sz w:val="24"/>
                <w:szCs w:val="24"/>
                <w:rtl w:val="0"/>
              </w:rPr>
              <w:t xml:space="preserve">Number of National TV Games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sz w:val="24"/>
                <w:szCs w:val="24"/>
              </w:rPr>
            </w:pPr>
            <w:r w:rsidDel="00000000" w:rsidR="00000000" w:rsidRPr="00000000">
              <w:rPr>
                <w:sz w:val="24"/>
                <w:szCs w:val="24"/>
                <w:rtl w:val="0"/>
              </w:rPr>
              <w:t xml:space="preserve">2015-16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jc w:val="right"/>
              <w:rPr>
                <w:sz w:val="24"/>
                <w:szCs w:val="24"/>
              </w:rPr>
            </w:pPr>
            <w:r w:rsidDel="00000000" w:rsidR="00000000" w:rsidRPr="00000000">
              <w:rPr>
                <w:sz w:val="24"/>
                <w:szCs w:val="24"/>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sz w:val="24"/>
                <w:szCs w:val="24"/>
              </w:rPr>
            </w:pPr>
            <w:r w:rsidDel="00000000" w:rsidR="00000000" w:rsidRPr="00000000">
              <w:rPr>
                <w:sz w:val="24"/>
                <w:szCs w:val="24"/>
                <w:rtl w:val="0"/>
              </w:rPr>
              <w:t xml:space="preserve">2019-20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jc w:val="right"/>
              <w:rPr>
                <w:sz w:val="24"/>
                <w:szCs w:val="24"/>
              </w:rPr>
            </w:pPr>
            <w:r w:rsidDel="00000000" w:rsidR="00000000" w:rsidRPr="00000000">
              <w:rPr>
                <w:sz w:val="24"/>
                <w:szCs w:val="24"/>
                <w:rtl w:val="0"/>
              </w:rPr>
              <w:t xml:space="preserve">8</w:t>
            </w:r>
          </w:p>
        </w:tc>
      </w:tr>
    </w:tbl>
    <w:p w:rsidR="00000000" w:rsidDel="00000000" w:rsidP="00000000" w:rsidRDefault="00000000" w:rsidRPr="00000000" w14:paraId="0000019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D">
      <w:pPr>
        <w:widowControl w:val="0"/>
        <w:numPr>
          <w:ilvl w:val="0"/>
          <w:numId w:val="13"/>
        </w:numPr>
        <w:spacing w:line="240" w:lineRule="auto"/>
        <w:ind w:left="720" w:hanging="360"/>
        <w:rPr>
          <w:sz w:val="24"/>
          <w:szCs w:val="24"/>
        </w:rPr>
      </w:pPr>
      <w:r w:rsidDel="00000000" w:rsidR="00000000" w:rsidRPr="00000000">
        <w:rPr>
          <w:sz w:val="24"/>
          <w:szCs w:val="24"/>
          <w:rtl w:val="0"/>
        </w:rPr>
        <w:t xml:space="preserve">Assume that as a part of its revenue-sharing agreement with the NBA that the Pelicans earn $3.5 million for each nationally televised game.  </w:t>
      </w:r>
    </w:p>
    <w:p w:rsidR="00000000" w:rsidDel="00000000" w:rsidP="00000000" w:rsidRDefault="00000000" w:rsidRPr="00000000" w14:paraId="0000019E">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9F">
      <w:pPr>
        <w:widowControl w:val="0"/>
        <w:numPr>
          <w:ilvl w:val="0"/>
          <w:numId w:val="13"/>
        </w:numPr>
        <w:spacing w:line="240" w:lineRule="auto"/>
        <w:ind w:left="720" w:hanging="360"/>
        <w:rPr>
          <w:sz w:val="24"/>
          <w:szCs w:val="24"/>
        </w:rPr>
      </w:pPr>
      <w:r w:rsidDel="00000000" w:rsidR="00000000" w:rsidRPr="00000000">
        <w:rPr>
          <w:sz w:val="24"/>
          <w:szCs w:val="24"/>
          <w:rtl w:val="0"/>
        </w:rPr>
        <w:t xml:space="preserve">How much more were the Pelicans scheduled to earn this year than in 2015-16 from these games? </w:t>
      </w:r>
    </w:p>
    <w:p w:rsidR="00000000" w:rsidDel="00000000" w:rsidP="00000000" w:rsidRDefault="00000000" w:rsidRPr="00000000" w14:paraId="000001A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A1">
      <w:pPr>
        <w:widowControl w:val="0"/>
        <w:spacing w:line="240" w:lineRule="auto"/>
        <w:rPr>
          <w:sz w:val="24"/>
          <w:szCs w:val="24"/>
        </w:rPr>
      </w:pPr>
      <w:r w:rsidDel="00000000" w:rsidR="00000000" w:rsidRPr="00000000">
        <w:rPr>
          <w:sz w:val="24"/>
          <w:szCs w:val="24"/>
          <w:rtl w:val="0"/>
        </w:rPr>
        <w:t xml:space="preserve">Very soon after the NBA announced that it was cancelling/postponing the season, Zion Williamson announced that he would pay the salary for one month for the workers at the Smoothie Center who would not be working because of the cancelled games. Use the following information to answer the questions below.</w:t>
      </w:r>
    </w:p>
    <w:p w:rsidR="00000000" w:rsidDel="00000000" w:rsidP="00000000" w:rsidRDefault="00000000" w:rsidRPr="00000000" w14:paraId="000001A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A3">
      <w:pPr>
        <w:widowControl w:val="0"/>
        <w:spacing w:line="240" w:lineRule="auto"/>
        <w:rPr>
          <w:sz w:val="24"/>
          <w:szCs w:val="24"/>
        </w:rPr>
      </w:pPr>
      <w:r w:rsidDel="00000000" w:rsidR="00000000" w:rsidRPr="00000000">
        <w:rPr>
          <w:sz w:val="24"/>
          <w:szCs w:val="24"/>
          <w:rtl w:val="0"/>
        </w:rPr>
        <w:t xml:space="preserve">Number of home games scheduled for March, 2020:</w:t>
        <w:tab/>
        <w:tab/>
        <w:tab/>
        <w:t xml:space="preserve">7</w:t>
      </w:r>
    </w:p>
    <w:p w:rsidR="00000000" w:rsidDel="00000000" w:rsidP="00000000" w:rsidRDefault="00000000" w:rsidRPr="00000000" w14:paraId="000001A4">
      <w:pPr>
        <w:widowControl w:val="0"/>
        <w:spacing w:line="240" w:lineRule="auto"/>
        <w:rPr>
          <w:sz w:val="24"/>
          <w:szCs w:val="24"/>
        </w:rPr>
      </w:pPr>
      <w:r w:rsidDel="00000000" w:rsidR="00000000" w:rsidRPr="00000000">
        <w:rPr>
          <w:sz w:val="24"/>
          <w:szCs w:val="24"/>
          <w:rtl w:val="0"/>
        </w:rPr>
        <w:t xml:space="preserve">Average number of game day staff for Pelicans game:</w:t>
        <w:tab/>
        <w:tab/>
        <w:tab/>
        <w:t xml:space="preserve">320</w:t>
      </w:r>
    </w:p>
    <w:p w:rsidR="00000000" w:rsidDel="00000000" w:rsidP="00000000" w:rsidRDefault="00000000" w:rsidRPr="00000000" w14:paraId="000001A5">
      <w:pPr>
        <w:widowControl w:val="0"/>
        <w:spacing w:line="240" w:lineRule="auto"/>
        <w:rPr>
          <w:sz w:val="24"/>
          <w:szCs w:val="24"/>
        </w:rPr>
      </w:pPr>
      <w:r w:rsidDel="00000000" w:rsidR="00000000" w:rsidRPr="00000000">
        <w:rPr>
          <w:sz w:val="24"/>
          <w:szCs w:val="24"/>
          <w:rtl w:val="0"/>
        </w:rPr>
        <w:t xml:space="preserve">Average number of hours worked (includes set-up, clean-up):</w:t>
        <w:tab/>
        <w:t xml:space="preserve">9</w:t>
        <w:tab/>
      </w:r>
    </w:p>
    <w:p w:rsidR="00000000" w:rsidDel="00000000" w:rsidP="00000000" w:rsidRDefault="00000000" w:rsidRPr="00000000" w14:paraId="000001A6">
      <w:pPr>
        <w:widowControl w:val="0"/>
        <w:spacing w:line="240" w:lineRule="auto"/>
        <w:rPr>
          <w:sz w:val="24"/>
          <w:szCs w:val="24"/>
        </w:rPr>
      </w:pPr>
      <w:r w:rsidDel="00000000" w:rsidR="00000000" w:rsidRPr="00000000">
        <w:rPr>
          <w:sz w:val="24"/>
          <w:szCs w:val="24"/>
          <w:rtl w:val="0"/>
        </w:rPr>
        <w:t xml:space="preserve">Average hourly wage + benefits:</w:t>
        <w:tab/>
        <w:tab/>
        <w:tab/>
        <w:tab/>
        <w:tab/>
        <w:tab/>
        <w:t xml:space="preserve">$11.00 per hour</w:t>
      </w:r>
    </w:p>
    <w:p w:rsidR="00000000" w:rsidDel="00000000" w:rsidP="00000000" w:rsidRDefault="00000000" w:rsidRPr="00000000" w14:paraId="000001A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A8">
      <w:pPr>
        <w:widowControl w:val="0"/>
        <w:numPr>
          <w:ilvl w:val="0"/>
          <w:numId w:val="9"/>
        </w:numPr>
        <w:spacing w:line="240" w:lineRule="auto"/>
        <w:ind w:left="720" w:hanging="360"/>
        <w:rPr>
          <w:sz w:val="24"/>
          <w:szCs w:val="24"/>
        </w:rPr>
      </w:pPr>
      <w:r w:rsidDel="00000000" w:rsidR="00000000" w:rsidRPr="00000000">
        <w:rPr>
          <w:sz w:val="24"/>
          <w:szCs w:val="24"/>
          <w:rtl w:val="0"/>
        </w:rPr>
        <w:t xml:space="preserve">Approximately how much does it cost per game to employ the staff at the Smoothie Center?</w:t>
      </w:r>
    </w:p>
    <w:p w:rsidR="00000000" w:rsidDel="00000000" w:rsidP="00000000" w:rsidRDefault="00000000" w:rsidRPr="00000000" w14:paraId="000001A9">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AA">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AB">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AC">
      <w:pPr>
        <w:widowControl w:val="0"/>
        <w:numPr>
          <w:ilvl w:val="0"/>
          <w:numId w:val="9"/>
        </w:numPr>
        <w:spacing w:line="240" w:lineRule="auto"/>
        <w:ind w:left="720" w:hanging="360"/>
        <w:rPr>
          <w:sz w:val="24"/>
          <w:szCs w:val="24"/>
        </w:rPr>
      </w:pPr>
      <w:r w:rsidDel="00000000" w:rsidR="00000000" w:rsidRPr="00000000">
        <w:rPr>
          <w:sz w:val="24"/>
          <w:szCs w:val="24"/>
          <w:rtl w:val="0"/>
        </w:rPr>
        <w:t xml:space="preserve">Over the month of March, how much money was Zion going to contribute to support the workers for these 7 games?</w:t>
      </w:r>
    </w:p>
    <w:p w:rsidR="00000000" w:rsidDel="00000000" w:rsidP="00000000" w:rsidRDefault="00000000" w:rsidRPr="00000000" w14:paraId="000001AD">
      <w:pPr>
        <w:widowControl w:val="0"/>
        <w:numPr>
          <w:ilvl w:val="0"/>
          <w:numId w:val="9"/>
        </w:numPr>
        <w:spacing w:line="240" w:lineRule="auto"/>
        <w:ind w:left="720" w:hanging="360"/>
        <w:rPr>
          <w:sz w:val="24"/>
          <w:szCs w:val="24"/>
          <w:u w:val="none"/>
        </w:rPr>
      </w:pPr>
      <w:r w:rsidDel="00000000" w:rsidR="00000000" w:rsidRPr="00000000">
        <w:rPr>
          <w:rtl w:val="0"/>
        </w:rPr>
      </w:r>
    </w:p>
    <w:p w:rsidR="00000000" w:rsidDel="00000000" w:rsidP="00000000" w:rsidRDefault="00000000" w:rsidRPr="00000000" w14:paraId="000001AE">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AF">
      <w:pPr>
        <w:widowControl w:val="0"/>
        <w:spacing w:line="240" w:lineRule="auto"/>
        <w:rPr>
          <w:sz w:val="24"/>
          <w:szCs w:val="24"/>
        </w:rPr>
      </w:pPr>
      <w:r w:rsidDel="00000000" w:rsidR="00000000" w:rsidRPr="00000000">
        <w:rPr>
          <w:b w:val="1"/>
          <w:sz w:val="24"/>
          <w:szCs w:val="24"/>
          <w:rtl w:val="0"/>
        </w:rPr>
        <w:t xml:space="preserve">Consider/Discuss:</w:t>
      </w:r>
      <w:r w:rsidDel="00000000" w:rsidR="00000000" w:rsidRPr="00000000">
        <w:rPr>
          <w:sz w:val="24"/>
          <w:szCs w:val="24"/>
          <w:rtl w:val="0"/>
        </w:rPr>
        <w:t xml:space="preserve"> Read Zion’s instagram post, below..  </w:t>
      </w:r>
    </w:p>
    <w:p w:rsidR="00000000" w:rsidDel="00000000" w:rsidP="00000000" w:rsidRDefault="00000000" w:rsidRPr="00000000" w14:paraId="000001B0">
      <w:pPr>
        <w:widowControl w:val="0"/>
        <w:spacing w:line="240" w:lineRule="auto"/>
        <w:rPr>
          <w:sz w:val="24"/>
          <w:szCs w:val="24"/>
        </w:rPr>
      </w:pPr>
      <w:r w:rsidDel="00000000" w:rsidR="00000000" w:rsidRPr="00000000">
        <w:rPr>
          <w:sz w:val="24"/>
          <w:szCs w:val="24"/>
        </w:rPr>
        <w:drawing>
          <wp:inline distB="114300" distT="114300" distL="114300" distR="114300">
            <wp:extent cx="4660463" cy="2805113"/>
            <wp:effectExtent b="0" l="0" r="0" t="0"/>
            <wp:docPr id="13" name="image10.png"/>
            <a:graphic>
              <a:graphicData uri="http://schemas.openxmlformats.org/drawingml/2006/picture">
                <pic:pic>
                  <pic:nvPicPr>
                    <pic:cNvPr id="0" name="image10.png"/>
                    <pic:cNvPicPr preferRelativeResize="0"/>
                  </pic:nvPicPr>
                  <pic:blipFill>
                    <a:blip r:embed="rId31"/>
                    <a:srcRect b="0" l="0" r="0" t="0"/>
                    <a:stretch>
                      <a:fillRect/>
                    </a:stretch>
                  </pic:blipFill>
                  <pic:spPr>
                    <a:xfrm>
                      <a:off x="0" y="0"/>
                      <a:ext cx="4660463" cy="2805113"/>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widowControl w:val="0"/>
        <w:spacing w:line="240" w:lineRule="auto"/>
        <w:rPr>
          <w:sz w:val="24"/>
          <w:szCs w:val="24"/>
        </w:rPr>
      </w:pPr>
      <w:r w:rsidDel="00000000" w:rsidR="00000000" w:rsidRPr="00000000">
        <w:rPr>
          <w:sz w:val="24"/>
          <w:szCs w:val="24"/>
          <w:rtl w:val="0"/>
        </w:rPr>
        <w:t xml:space="preserve">Zion Williamson pledged to support the staff </w:t>
      </w:r>
      <w:r w:rsidDel="00000000" w:rsidR="00000000" w:rsidRPr="00000000">
        <w:rPr>
          <w:b w:val="1"/>
          <w:sz w:val="24"/>
          <w:szCs w:val="24"/>
          <w:rtl w:val="0"/>
        </w:rPr>
        <w:t xml:space="preserve">before the owners of the Pelicans did</w:t>
      </w:r>
      <w:r w:rsidDel="00000000" w:rsidR="00000000" w:rsidRPr="00000000">
        <w:rPr>
          <w:sz w:val="24"/>
          <w:szCs w:val="24"/>
          <w:rtl w:val="0"/>
        </w:rPr>
        <w:t xml:space="preserve">.  What do you think about that?</w:t>
      </w:r>
    </w:p>
    <w:p w:rsidR="00000000" w:rsidDel="00000000" w:rsidP="00000000" w:rsidRDefault="00000000" w:rsidRPr="00000000" w14:paraId="000001B2">
      <w:pPr>
        <w:widowControl w:val="0"/>
        <w:spacing w:line="240" w:lineRule="auto"/>
        <w:ind w:left="72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B3">
      <w:pPr>
        <w:widowControl w:val="0"/>
        <w:spacing w:line="240" w:lineRule="auto"/>
        <w:ind w:left="72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B4">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B5">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B6">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B7">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B8">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Activity 2:  </w:t>
      </w:r>
      <w:r w:rsidDel="00000000" w:rsidR="00000000" w:rsidRPr="00000000">
        <w:rPr>
          <w:rFonts w:ascii="Montserrat" w:cs="Montserrat" w:eastAsia="Montserrat" w:hAnsi="Montserrat"/>
          <w:color w:val="434343"/>
          <w:sz w:val="28"/>
          <w:szCs w:val="28"/>
          <w:rtl w:val="0"/>
        </w:rPr>
        <w:t xml:space="preserve">The Power of the 3-point shot</w:t>
      </w:r>
    </w:p>
    <w:p w:rsidR="00000000" w:rsidDel="00000000" w:rsidP="00000000" w:rsidRDefault="00000000" w:rsidRPr="00000000" w14:paraId="000001B9">
      <w:pPr>
        <w:widowControl w:val="0"/>
        <w:spacing w:line="240" w:lineRule="auto"/>
        <w:rPr>
          <w:rFonts w:ascii="Montserrat" w:cs="Montserrat" w:eastAsia="Montserrat" w:hAnsi="Montserrat"/>
          <w:color w:val="43434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3862388</wp:posOffset>
            </wp:positionH>
            <wp:positionV relativeFrom="paragraph">
              <wp:posOffset>133350</wp:posOffset>
            </wp:positionV>
            <wp:extent cx="3000375" cy="1590675"/>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32"/>
                    <a:srcRect b="22685" l="0" r="0" t="0"/>
                    <a:stretch>
                      <a:fillRect/>
                    </a:stretch>
                  </pic:blipFill>
                  <pic:spPr>
                    <a:xfrm>
                      <a:off x="0" y="0"/>
                      <a:ext cx="3000375" cy="1590675"/>
                    </a:xfrm>
                    <a:prstGeom prst="rect"/>
                    <a:ln/>
                  </pic:spPr>
                </pic:pic>
              </a:graphicData>
            </a:graphic>
          </wp:anchor>
        </w:drawing>
      </w:r>
    </w:p>
    <w:p w:rsidR="00000000" w:rsidDel="00000000" w:rsidP="00000000" w:rsidRDefault="00000000" w:rsidRPr="00000000" w14:paraId="000001BA">
      <w:pPr>
        <w:widowControl w:val="0"/>
        <w:spacing w:line="240" w:lineRule="auto"/>
        <w:rPr>
          <w:sz w:val="24"/>
          <w:szCs w:val="24"/>
        </w:rPr>
      </w:pPr>
      <w:r w:rsidDel="00000000" w:rsidR="00000000" w:rsidRPr="00000000">
        <w:rPr>
          <w:sz w:val="24"/>
          <w:szCs w:val="24"/>
          <w:rtl w:val="0"/>
        </w:rPr>
        <w:t xml:space="preserve">Way back in the late 1970s, a guy named Pete Maravich averaged over 44 points a game playing for Louisiana State University for the season.  He remains the highest scoring player ever in college.</w:t>
      </w:r>
    </w:p>
    <w:p w:rsidR="00000000" w:rsidDel="00000000" w:rsidP="00000000" w:rsidRDefault="00000000" w:rsidRPr="00000000" w14:paraId="000001B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D">
      <w:pPr>
        <w:widowControl w:val="0"/>
        <w:spacing w:line="240" w:lineRule="auto"/>
        <w:rPr>
          <w:sz w:val="24"/>
          <w:szCs w:val="24"/>
        </w:rPr>
      </w:pPr>
      <w:r w:rsidDel="00000000" w:rsidR="00000000" w:rsidRPr="00000000">
        <w:rPr>
          <w:sz w:val="24"/>
          <w:szCs w:val="24"/>
          <w:rtl w:val="0"/>
        </w:rPr>
        <w:t xml:space="preserve">Back then, there was not a three point shot.  </w:t>
      </w:r>
    </w:p>
    <w:p w:rsidR="00000000" w:rsidDel="00000000" w:rsidP="00000000" w:rsidRDefault="00000000" w:rsidRPr="00000000" w14:paraId="000001BE">
      <w:pPr>
        <w:widowControl w:val="0"/>
        <w:spacing w:line="240" w:lineRule="auto"/>
        <w:rPr>
          <w:sz w:val="24"/>
          <w:szCs w:val="24"/>
        </w:rPr>
      </w:pPr>
      <w:r w:rsidDel="00000000" w:rsidR="00000000" w:rsidRPr="00000000">
        <w:rPr>
          <w:sz w:val="24"/>
          <w:szCs w:val="24"/>
          <w:rtl w:val="0"/>
        </w:rPr>
        <w:t xml:space="preserve">Using the chart below, calculate…</w:t>
      </w:r>
    </w:p>
    <w:p w:rsidR="00000000" w:rsidDel="00000000" w:rsidP="00000000" w:rsidRDefault="00000000" w:rsidRPr="00000000" w14:paraId="000001B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0">
      <w:pPr>
        <w:widowControl w:val="0"/>
        <w:spacing w:line="240" w:lineRule="auto"/>
        <w:rPr>
          <w:sz w:val="24"/>
          <w:szCs w:val="24"/>
        </w:rPr>
      </w:pPr>
      <w:r w:rsidDel="00000000" w:rsidR="00000000" w:rsidRPr="00000000">
        <w:rPr>
          <w:rtl w:val="0"/>
        </w:rPr>
      </w:r>
    </w:p>
    <w:tbl>
      <w:tblPr>
        <w:tblStyle w:val="Table16"/>
        <w:tblW w:w="88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1530"/>
        <w:gridCol w:w="1485"/>
        <w:gridCol w:w="1770"/>
        <w:gridCol w:w="2430"/>
        <w:tblGridChange w:id="0">
          <w:tblGrid>
            <w:gridCol w:w="1650"/>
            <w:gridCol w:w="1530"/>
            <w:gridCol w:w="1485"/>
            <w:gridCol w:w="1770"/>
            <w:gridCol w:w="24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sz w:val="24"/>
                <w:szCs w:val="24"/>
              </w:rPr>
            </w:pPr>
            <w:r w:rsidDel="00000000" w:rsidR="00000000" w:rsidRPr="00000000">
              <w:rPr>
                <w:sz w:val="24"/>
                <w:szCs w:val="24"/>
                <w:rtl w:val="0"/>
              </w:rPr>
              <w:t xml:space="preserve">Opponent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sz w:val="24"/>
                <w:szCs w:val="24"/>
              </w:rPr>
            </w:pPr>
            <w:r w:rsidDel="00000000" w:rsidR="00000000" w:rsidRPr="00000000">
              <w:rPr>
                <w:sz w:val="24"/>
                <w:szCs w:val="24"/>
                <w:rtl w:val="0"/>
              </w:rPr>
              <w:t xml:space="preserve">Points scored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sz w:val="24"/>
                <w:szCs w:val="24"/>
              </w:rPr>
            </w:pPr>
            <w:r w:rsidDel="00000000" w:rsidR="00000000" w:rsidRPr="00000000">
              <w:rPr>
                <w:sz w:val="24"/>
                <w:szCs w:val="24"/>
                <w:rtl w:val="0"/>
              </w:rPr>
              <w:t xml:space="preserve">Free throws made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sz w:val="24"/>
                <w:szCs w:val="24"/>
              </w:rPr>
            </w:pPr>
            <w:r w:rsidDel="00000000" w:rsidR="00000000" w:rsidRPr="00000000">
              <w:rPr>
                <w:sz w:val="24"/>
                <w:szCs w:val="24"/>
                <w:rtl w:val="0"/>
              </w:rPr>
              <w:t xml:space="preserve">2 pointers made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sz w:val="24"/>
                <w:szCs w:val="24"/>
              </w:rPr>
            </w:pPr>
            <w:r w:rsidDel="00000000" w:rsidR="00000000" w:rsidRPr="00000000">
              <w:rPr>
                <w:sz w:val="24"/>
                <w:szCs w:val="24"/>
                <w:rtl w:val="0"/>
              </w:rPr>
              <w:t xml:space="preserve">2 pointers made behind current 3 point line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sz w:val="24"/>
                <w:szCs w:val="24"/>
              </w:rPr>
            </w:pPr>
            <w:r w:rsidDel="00000000" w:rsidR="00000000" w:rsidRPr="00000000">
              <w:rPr>
                <w:sz w:val="24"/>
                <w:szCs w:val="24"/>
                <w:rtl w:val="0"/>
              </w:rPr>
              <w:t xml:space="preserve">Georgia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sz w:val="24"/>
                <w:szCs w:val="24"/>
              </w:rPr>
            </w:pPr>
            <w:r w:rsidDel="00000000" w:rsidR="00000000" w:rsidRPr="00000000">
              <w:rPr>
                <w:sz w:val="24"/>
                <w:szCs w:val="24"/>
                <w:rtl w:val="0"/>
              </w:rPr>
              <w:t xml:space="preserve">64</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sz w:val="24"/>
                <w:szCs w:val="24"/>
              </w:rPr>
            </w:pPr>
            <w:r w:rsidDel="00000000" w:rsidR="00000000" w:rsidRPr="00000000">
              <w:rPr>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sz w:val="24"/>
                <w:szCs w:val="24"/>
              </w:rPr>
            </w:pPr>
            <w:r w:rsidDel="00000000" w:rsidR="00000000" w:rsidRPr="00000000">
              <w:rPr>
                <w:sz w:val="24"/>
                <w:szCs w:val="24"/>
                <w:rtl w:val="0"/>
              </w:rPr>
              <w:t xml:space="preserve">26</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sz w:val="24"/>
                <w:szCs w:val="24"/>
              </w:rPr>
            </w:pPr>
            <w:r w:rsidDel="00000000" w:rsidR="00000000" w:rsidRPr="00000000">
              <w:rPr>
                <w:sz w:val="24"/>
                <w:szCs w:val="24"/>
                <w:rtl w:val="0"/>
              </w:rPr>
              <w:t xml:space="preserve">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sz w:val="24"/>
                <w:szCs w:val="24"/>
              </w:rPr>
            </w:pPr>
            <w:r w:rsidDel="00000000" w:rsidR="00000000" w:rsidRPr="00000000">
              <w:rPr>
                <w:sz w:val="24"/>
                <w:szCs w:val="24"/>
                <w:rtl w:val="0"/>
              </w:rPr>
              <w:t xml:space="preserve">Kentucky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sz w:val="24"/>
                <w:szCs w:val="24"/>
              </w:rPr>
            </w:pPr>
            <w:r w:rsidDel="00000000" w:rsidR="00000000" w:rsidRPr="00000000">
              <w:rPr>
                <w:sz w:val="24"/>
                <w:szCs w:val="24"/>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sz w:val="24"/>
                <w:szCs w:val="24"/>
              </w:rPr>
            </w:pPr>
            <w:r w:rsidDel="00000000" w:rsidR="00000000" w:rsidRPr="00000000">
              <w:rPr>
                <w:sz w:val="24"/>
                <w:szCs w:val="24"/>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sz w:val="24"/>
                <w:szCs w:val="24"/>
              </w:rPr>
            </w:pPr>
            <w:r w:rsidDel="00000000" w:rsidR="00000000" w:rsidRPr="00000000">
              <w:rPr>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sz w:val="24"/>
                <w:szCs w:val="24"/>
              </w:rPr>
            </w:pPr>
            <w:r w:rsidDel="00000000" w:rsidR="00000000" w:rsidRPr="00000000">
              <w:rPr>
                <w:sz w:val="24"/>
                <w:szCs w:val="24"/>
                <w:rtl w:val="0"/>
              </w:rPr>
              <w:t xml:space="preserve">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sz w:val="24"/>
                <w:szCs w:val="24"/>
              </w:rPr>
            </w:pPr>
            <w:r w:rsidDel="00000000" w:rsidR="00000000" w:rsidRPr="00000000">
              <w:rPr>
                <w:sz w:val="24"/>
                <w:szCs w:val="24"/>
                <w:rtl w:val="0"/>
              </w:rPr>
              <w:t xml:space="preserve">Yale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sz w:val="24"/>
                <w:szCs w:val="24"/>
              </w:rPr>
            </w:pPr>
            <w:r w:rsidDel="00000000" w:rsidR="00000000" w:rsidRPr="00000000">
              <w:rPr>
                <w:sz w:val="24"/>
                <w:szCs w:val="24"/>
                <w:rtl w:val="0"/>
              </w:rPr>
              <w:t xml:space="preserve">37</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sz w:val="24"/>
                <w:szCs w:val="24"/>
              </w:rPr>
            </w:pPr>
            <w:r w:rsidDel="00000000" w:rsidR="00000000" w:rsidRPr="00000000">
              <w:rPr>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sz w:val="24"/>
                <w:szCs w:val="24"/>
              </w:rPr>
            </w:pPr>
            <w:r w:rsidDel="00000000" w:rsidR="00000000" w:rsidRPr="00000000">
              <w:rPr>
                <w:sz w:val="24"/>
                <w:szCs w:val="24"/>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sz w:val="24"/>
                <w:szCs w:val="24"/>
              </w:rPr>
            </w:pPr>
            <w:r w:rsidDel="00000000" w:rsidR="00000000" w:rsidRPr="00000000">
              <w:rPr>
                <w:sz w:val="24"/>
                <w:szCs w:val="24"/>
                <w:rtl w:val="0"/>
              </w:rPr>
              <w:t xml:space="preserve">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sz w:val="24"/>
                <w:szCs w:val="24"/>
              </w:rPr>
            </w:pPr>
            <w:r w:rsidDel="00000000" w:rsidR="00000000" w:rsidRPr="00000000">
              <w:rPr>
                <w:sz w:val="24"/>
                <w:szCs w:val="24"/>
                <w:rtl w:val="0"/>
              </w:rPr>
              <w:t xml:space="preserve">Vanderbuilt</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sz w:val="24"/>
                <w:szCs w:val="24"/>
              </w:rPr>
            </w:pPr>
            <w:r w:rsidDel="00000000" w:rsidR="00000000" w:rsidRPr="00000000">
              <w:rPr>
                <w:sz w:val="24"/>
                <w:szCs w:val="24"/>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sz w:val="24"/>
                <w:szCs w:val="24"/>
              </w:rPr>
            </w:pPr>
            <w:r w:rsidDel="00000000" w:rsidR="00000000" w:rsidRPr="00000000">
              <w:rPr>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sz w:val="24"/>
                <w:szCs w:val="24"/>
              </w:rPr>
            </w:pPr>
            <w:r w:rsidDel="00000000" w:rsidR="00000000" w:rsidRPr="00000000">
              <w:rPr>
                <w:sz w:val="24"/>
                <w:szCs w:val="24"/>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sz w:val="24"/>
                <w:szCs w:val="24"/>
              </w:rPr>
            </w:pPr>
            <w:r w:rsidDel="00000000" w:rsidR="00000000" w:rsidRPr="00000000">
              <w:rPr>
                <w:sz w:val="24"/>
                <w:szCs w:val="24"/>
                <w:rtl w:val="0"/>
              </w:rPr>
              <w:t xml:space="preserve">7</w:t>
            </w:r>
          </w:p>
        </w:tc>
      </w:tr>
    </w:tbl>
    <w:p w:rsidR="00000000" w:rsidDel="00000000" w:rsidP="00000000" w:rsidRDefault="00000000" w:rsidRPr="00000000" w14:paraId="000001D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B">
      <w:pPr>
        <w:widowControl w:val="0"/>
        <w:numPr>
          <w:ilvl w:val="0"/>
          <w:numId w:val="8"/>
        </w:numPr>
        <w:spacing w:line="240" w:lineRule="auto"/>
        <w:ind w:left="720" w:hanging="360"/>
        <w:rPr>
          <w:sz w:val="24"/>
          <w:szCs w:val="24"/>
        </w:rPr>
      </w:pPr>
      <w:r w:rsidDel="00000000" w:rsidR="00000000" w:rsidRPr="00000000">
        <w:rPr>
          <w:sz w:val="24"/>
          <w:szCs w:val="24"/>
          <w:rtl w:val="0"/>
        </w:rPr>
        <w:t xml:space="preserve">What was his average for these 4 games?</w:t>
      </w:r>
    </w:p>
    <w:p w:rsidR="00000000" w:rsidDel="00000000" w:rsidP="00000000" w:rsidRDefault="00000000" w:rsidRPr="00000000" w14:paraId="000001DC">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DD">
      <w:pPr>
        <w:widowControl w:val="0"/>
        <w:numPr>
          <w:ilvl w:val="0"/>
          <w:numId w:val="8"/>
        </w:numPr>
        <w:spacing w:line="240" w:lineRule="auto"/>
        <w:ind w:left="720" w:hanging="360"/>
        <w:rPr>
          <w:rFonts w:ascii="Montserrat" w:cs="Montserrat" w:eastAsia="Montserrat" w:hAnsi="Montserrat"/>
          <w:sz w:val="24"/>
          <w:szCs w:val="24"/>
        </w:rPr>
      </w:pPr>
      <w:r w:rsidDel="00000000" w:rsidR="00000000" w:rsidRPr="00000000">
        <w:rPr>
          <w:b w:val="1"/>
          <w:sz w:val="24"/>
          <w:szCs w:val="24"/>
          <w:rtl w:val="0"/>
        </w:rPr>
        <w:t xml:space="preserve">How many points he would have averaged in the 4 games below if he had taken the same shots but there was a 3-point line?</w:t>
      </w:r>
      <w:r w:rsidDel="00000000" w:rsidR="00000000" w:rsidRPr="00000000">
        <w:rPr>
          <w:sz w:val="24"/>
          <w:szCs w:val="24"/>
          <w:rtl w:val="0"/>
        </w:rPr>
        <w:t xml:space="preserve"> (Be careful-you will need to find how many 2-pointers and how many 3-pointers he would have made in each game)</w:t>
      </w:r>
    </w:p>
    <w:p w:rsidR="00000000" w:rsidDel="00000000" w:rsidP="00000000" w:rsidRDefault="00000000" w:rsidRPr="00000000" w14:paraId="000001DE">
      <w:pPr>
        <w:widowControl w:val="0"/>
        <w:spacing w:line="240" w:lineRule="auto"/>
        <w:ind w:left="720" w:firstLine="0"/>
        <w:rPr>
          <w:sz w:val="24"/>
          <w:szCs w:val="24"/>
        </w:rPr>
      </w:pPr>
      <w:r w:rsidDel="00000000" w:rsidR="00000000" w:rsidRPr="00000000">
        <w:rPr>
          <w:rtl w:val="0"/>
        </w:rPr>
      </w:r>
    </w:p>
    <w:tbl>
      <w:tblPr>
        <w:tblStyle w:val="Table1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E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E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E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E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E4">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1E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E6">
      <w:pPr>
        <w:widowControl w:val="0"/>
        <w:spacing w:line="240" w:lineRule="auto"/>
        <w:rPr>
          <w:sz w:val="24"/>
          <w:szCs w:val="24"/>
        </w:rPr>
      </w:pPr>
      <w:r w:rsidDel="00000000" w:rsidR="00000000" w:rsidRPr="00000000">
        <w:rPr>
          <w:b w:val="1"/>
          <w:sz w:val="24"/>
          <w:szCs w:val="24"/>
          <w:rtl w:val="0"/>
        </w:rPr>
        <w:t xml:space="preserve">Discuss/consider:</w:t>
      </w:r>
      <w:r w:rsidDel="00000000" w:rsidR="00000000" w:rsidRPr="00000000">
        <w:rPr>
          <w:sz w:val="24"/>
          <w:szCs w:val="24"/>
          <w:rtl w:val="0"/>
        </w:rPr>
        <w:t xml:space="preserve"> If there actually was a 3-point line, do you think Pete Maravich would have changed his shot selection and taken some different shots than he did?</w:t>
      </w:r>
    </w:p>
    <w:p w:rsidR="00000000" w:rsidDel="00000000" w:rsidP="00000000" w:rsidRDefault="00000000" w:rsidRPr="00000000" w14:paraId="000001E7">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1E8">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E9">
      <w:pPr>
        <w:widowControl w:val="0"/>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color w:val="434343"/>
          <w:sz w:val="28"/>
          <w:szCs w:val="28"/>
          <w:rtl w:val="0"/>
        </w:rPr>
        <w:t xml:space="preserve">Activity 3:</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sz w:val="28"/>
          <w:szCs w:val="28"/>
          <w:rtl w:val="0"/>
        </w:rPr>
        <w:t xml:space="preserve">The Power of Patrick Mahomes left arm</w:t>
      </w:r>
    </w:p>
    <w:p w:rsidR="00000000" w:rsidDel="00000000" w:rsidP="00000000" w:rsidRDefault="00000000" w:rsidRPr="00000000" w14:paraId="000001EA">
      <w:pPr>
        <w:widowControl w:val="0"/>
        <w:spacing w:line="240" w:lineRule="auto"/>
        <w:rPr>
          <w:rFonts w:ascii="Montserrat" w:cs="Montserrat" w:eastAsia="Montserrat" w:hAnsi="Montserrat"/>
          <w:i w:val="1"/>
          <w:sz w:val="28"/>
          <w:szCs w:val="28"/>
        </w:rPr>
      </w:pPr>
      <w:r w:rsidDel="00000000" w:rsidR="00000000" w:rsidRPr="00000000">
        <w:rPr>
          <w:rtl w:val="0"/>
        </w:rPr>
      </w:r>
    </w:p>
    <w:p w:rsidR="00000000" w:rsidDel="00000000" w:rsidP="00000000" w:rsidRDefault="00000000" w:rsidRPr="00000000" w14:paraId="000001EB">
      <w:pPr>
        <w:widowControl w:val="0"/>
        <w:spacing w:line="240" w:lineRule="auto"/>
        <w:rPr>
          <w:sz w:val="24"/>
          <w:szCs w:val="24"/>
        </w:rPr>
      </w:pPr>
      <w:r w:rsidDel="00000000" w:rsidR="00000000" w:rsidRPr="00000000">
        <w:rPr>
          <w:sz w:val="24"/>
          <w:szCs w:val="24"/>
          <w:rtl w:val="0"/>
        </w:rPr>
        <w:t xml:space="preserve">Many of you have seen replays of Patrick Mahomes scrambling around in the backfield and then flicking an incredible pass down the field.  You might have also noticed that over the past two years, he shows up on a lot more TV commercials…</w:t>
      </w:r>
    </w:p>
    <w:p w:rsidR="00000000" w:rsidDel="00000000" w:rsidP="00000000" w:rsidRDefault="00000000" w:rsidRPr="00000000" w14:paraId="000001E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ED">
      <w:pPr>
        <w:widowControl w:val="0"/>
        <w:spacing w:line="240" w:lineRule="auto"/>
        <w:rPr>
          <w:sz w:val="24"/>
          <w:szCs w:val="24"/>
        </w:rPr>
      </w:pPr>
      <w:r w:rsidDel="00000000" w:rsidR="00000000" w:rsidRPr="00000000">
        <w:rPr>
          <w:sz w:val="24"/>
          <w:szCs w:val="24"/>
          <w:rtl w:val="0"/>
        </w:rPr>
        <w:t xml:space="preserve">Use the information below to answer the questions-</w:t>
      </w:r>
    </w:p>
    <w:p w:rsidR="00000000" w:rsidDel="00000000" w:rsidP="00000000" w:rsidRDefault="00000000" w:rsidRPr="00000000" w14:paraId="000001E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EF">
      <w:pPr>
        <w:widowControl w:val="0"/>
        <w:spacing w:line="240" w:lineRule="auto"/>
        <w:rPr>
          <w:sz w:val="24"/>
          <w:szCs w:val="24"/>
        </w:rPr>
      </w:pPr>
      <w:r w:rsidDel="00000000" w:rsidR="00000000" w:rsidRPr="00000000">
        <w:rPr>
          <w:sz w:val="24"/>
          <w:szCs w:val="24"/>
          <w:rtl w:val="0"/>
        </w:rPr>
        <w:t xml:space="preserve">Mahomes current contract (signed in 2017): </w:t>
      </w:r>
    </w:p>
    <w:p w:rsidR="00000000" w:rsidDel="00000000" w:rsidP="00000000" w:rsidRDefault="00000000" w:rsidRPr="00000000" w14:paraId="000001F0">
      <w:pPr>
        <w:widowControl w:val="0"/>
        <w:spacing w:line="240" w:lineRule="auto"/>
        <w:rPr>
          <w:sz w:val="24"/>
          <w:szCs w:val="24"/>
        </w:rPr>
      </w:pPr>
      <w:r w:rsidDel="00000000" w:rsidR="00000000" w:rsidRPr="00000000">
        <w:rPr>
          <w:sz w:val="24"/>
          <w:szCs w:val="24"/>
          <w:rtl w:val="0"/>
        </w:rPr>
        <w:t xml:space="preserve">Contract length:</w:t>
        <w:tab/>
        <w:tab/>
        <w:tab/>
        <w:tab/>
        <w:tab/>
        <w:t xml:space="preserve">4 years</w:t>
      </w:r>
    </w:p>
    <w:p w:rsidR="00000000" w:rsidDel="00000000" w:rsidP="00000000" w:rsidRDefault="00000000" w:rsidRPr="00000000" w14:paraId="000001F1">
      <w:pPr>
        <w:widowControl w:val="0"/>
        <w:spacing w:line="240" w:lineRule="auto"/>
        <w:rPr>
          <w:sz w:val="24"/>
          <w:szCs w:val="24"/>
        </w:rPr>
      </w:pPr>
      <w:r w:rsidDel="00000000" w:rsidR="00000000" w:rsidRPr="00000000">
        <w:rPr>
          <w:sz w:val="24"/>
          <w:szCs w:val="24"/>
          <w:rtl w:val="0"/>
        </w:rPr>
        <w:t xml:space="preserve">Contract amount:</w:t>
        <w:tab/>
        <w:tab/>
        <w:tab/>
        <w:tab/>
        <w:tab/>
        <w:t xml:space="preserve">$26,000,000</w:t>
      </w:r>
    </w:p>
    <w:p w:rsidR="00000000" w:rsidDel="00000000" w:rsidP="00000000" w:rsidRDefault="00000000" w:rsidRPr="00000000" w14:paraId="000001F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F3">
      <w:pPr>
        <w:widowControl w:val="0"/>
        <w:spacing w:line="240" w:lineRule="auto"/>
        <w:rPr>
          <w:sz w:val="24"/>
          <w:szCs w:val="24"/>
        </w:rPr>
      </w:pPr>
      <w:r w:rsidDel="00000000" w:rsidR="00000000" w:rsidRPr="00000000">
        <w:rPr>
          <w:sz w:val="24"/>
          <w:szCs w:val="24"/>
          <w:rtl w:val="0"/>
        </w:rPr>
        <w:t xml:space="preserve">Aaron Rodgers current contract:</w:t>
        <w:tab/>
        <w:tab/>
        <w:tab/>
        <w:t xml:space="preserve">4 years</w:t>
      </w:r>
    </w:p>
    <w:p w:rsidR="00000000" w:rsidDel="00000000" w:rsidP="00000000" w:rsidRDefault="00000000" w:rsidRPr="00000000" w14:paraId="000001F4">
      <w:pPr>
        <w:widowControl w:val="0"/>
        <w:spacing w:line="240" w:lineRule="auto"/>
        <w:rPr>
          <w:sz w:val="24"/>
          <w:szCs w:val="24"/>
        </w:rPr>
      </w:pPr>
      <w:r w:rsidDel="00000000" w:rsidR="00000000" w:rsidRPr="00000000">
        <w:rPr>
          <w:sz w:val="24"/>
          <w:szCs w:val="24"/>
          <w:rtl w:val="0"/>
        </w:rPr>
        <w:t xml:space="preserve">Contract amount</w:t>
        <w:tab/>
        <w:tab/>
        <w:tab/>
        <w:tab/>
        <w:tab/>
        <w:t xml:space="preserve">$84,000,000</w:t>
      </w:r>
    </w:p>
    <w:p w:rsidR="00000000" w:rsidDel="00000000" w:rsidP="00000000" w:rsidRDefault="00000000" w:rsidRPr="00000000" w14:paraId="000001F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F6">
      <w:pPr>
        <w:widowControl w:val="0"/>
        <w:numPr>
          <w:ilvl w:val="0"/>
          <w:numId w:val="14"/>
        </w:numPr>
        <w:spacing w:line="240" w:lineRule="auto"/>
        <w:ind w:left="720" w:hanging="360"/>
        <w:rPr>
          <w:rFonts w:ascii="Montserrat" w:cs="Montserrat" w:eastAsia="Montserrat" w:hAnsi="Montserrat"/>
          <w:sz w:val="24"/>
          <w:szCs w:val="24"/>
        </w:rPr>
      </w:pPr>
      <w:r w:rsidDel="00000000" w:rsidR="00000000" w:rsidRPr="00000000">
        <w:rPr>
          <w:sz w:val="24"/>
          <w:szCs w:val="24"/>
          <w:rtl w:val="0"/>
        </w:rPr>
        <w:t xml:space="preserve">Currently how much is Mahomes paid </w:t>
      </w:r>
      <w:r w:rsidDel="00000000" w:rsidR="00000000" w:rsidRPr="00000000">
        <w:rPr>
          <w:b w:val="1"/>
          <w:sz w:val="24"/>
          <w:szCs w:val="24"/>
          <w:u w:val="single"/>
          <w:rtl w:val="0"/>
        </w:rPr>
        <w:t xml:space="preserve">per year</w:t>
      </w:r>
      <w:r w:rsidDel="00000000" w:rsidR="00000000" w:rsidRPr="00000000">
        <w:rPr>
          <w:sz w:val="24"/>
          <w:szCs w:val="24"/>
          <w:rtl w:val="0"/>
        </w:rPr>
        <w:t xml:space="preserve">?</w:t>
      </w:r>
    </w:p>
    <w:p w:rsidR="00000000" w:rsidDel="00000000" w:rsidP="00000000" w:rsidRDefault="00000000" w:rsidRPr="00000000" w14:paraId="000001F7">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F8">
      <w:pPr>
        <w:widowControl w:val="0"/>
        <w:numPr>
          <w:ilvl w:val="0"/>
          <w:numId w:val="14"/>
        </w:numPr>
        <w:spacing w:line="240" w:lineRule="auto"/>
        <w:ind w:left="720" w:hanging="360"/>
        <w:rPr>
          <w:sz w:val="24"/>
          <w:szCs w:val="24"/>
        </w:rPr>
      </w:pPr>
      <w:r w:rsidDel="00000000" w:rsidR="00000000" w:rsidRPr="00000000">
        <w:rPr>
          <w:sz w:val="24"/>
          <w:szCs w:val="24"/>
          <w:rtl w:val="0"/>
        </w:rPr>
        <w:t xml:space="preserve">One way to look at that is to say that he works full-time and makes that salary over a year.  If you rounded off and said that he works 50 weeks in a year, what is his weekly salary?</w:t>
      </w:r>
    </w:p>
    <w:p w:rsidR="00000000" w:rsidDel="00000000" w:rsidP="00000000" w:rsidRDefault="00000000" w:rsidRPr="00000000" w14:paraId="000001F9">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FA">
      <w:pPr>
        <w:widowControl w:val="0"/>
        <w:numPr>
          <w:ilvl w:val="0"/>
          <w:numId w:val="14"/>
        </w:numPr>
        <w:spacing w:line="240" w:lineRule="auto"/>
        <w:ind w:left="720" w:hanging="360"/>
        <w:rPr>
          <w:sz w:val="24"/>
          <w:szCs w:val="24"/>
        </w:rPr>
      </w:pPr>
      <w:r w:rsidDel="00000000" w:rsidR="00000000" w:rsidRPr="00000000">
        <w:rPr>
          <w:sz w:val="24"/>
          <w:szCs w:val="24"/>
          <w:rtl w:val="0"/>
        </w:rPr>
        <w:t xml:space="preserve">Another way to look at this is to say that he gets paid to play in 17 regular season games.  If you round it off that way, about how much does he get paid for each regular season game? </w:t>
      </w:r>
    </w:p>
    <w:p w:rsidR="00000000" w:rsidDel="00000000" w:rsidP="00000000" w:rsidRDefault="00000000" w:rsidRPr="00000000" w14:paraId="000001FB">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FC">
      <w:pPr>
        <w:widowControl w:val="0"/>
        <w:numPr>
          <w:ilvl w:val="0"/>
          <w:numId w:val="14"/>
        </w:numPr>
        <w:spacing w:line="240" w:lineRule="auto"/>
        <w:ind w:left="720" w:hanging="360"/>
        <w:rPr>
          <w:sz w:val="24"/>
          <w:szCs w:val="24"/>
        </w:rPr>
      </w:pPr>
      <w:r w:rsidDel="00000000" w:rsidR="00000000" w:rsidRPr="00000000">
        <w:rPr>
          <w:sz w:val="24"/>
          <w:szCs w:val="24"/>
          <w:rtl w:val="0"/>
        </w:rPr>
        <w:t xml:space="preserve">How much does Aaron Rodges make per year currently? </w:t>
      </w:r>
    </w:p>
    <w:p w:rsidR="00000000" w:rsidDel="00000000" w:rsidP="00000000" w:rsidRDefault="00000000" w:rsidRPr="00000000" w14:paraId="000001F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FE">
      <w:pPr>
        <w:widowControl w:val="0"/>
        <w:spacing w:line="240" w:lineRule="auto"/>
        <w:rPr>
          <w:b w:val="1"/>
          <w:sz w:val="24"/>
          <w:szCs w:val="24"/>
        </w:rPr>
      </w:pPr>
      <w:r w:rsidDel="00000000" w:rsidR="00000000" w:rsidRPr="00000000">
        <w:rPr>
          <w:b w:val="1"/>
          <w:sz w:val="24"/>
          <w:szCs w:val="24"/>
          <w:rtl w:val="0"/>
        </w:rPr>
        <w:t xml:space="preserve">Consider/discuss:</w:t>
      </w:r>
    </w:p>
    <w:p w:rsidR="00000000" w:rsidDel="00000000" w:rsidP="00000000" w:rsidRDefault="00000000" w:rsidRPr="00000000" w14:paraId="000001FF">
      <w:pPr>
        <w:widowControl w:val="0"/>
        <w:numPr>
          <w:ilvl w:val="0"/>
          <w:numId w:val="17"/>
        </w:numPr>
        <w:spacing w:line="240" w:lineRule="auto"/>
        <w:ind w:left="720" w:hanging="360"/>
        <w:rPr>
          <w:sz w:val="24"/>
          <w:szCs w:val="24"/>
        </w:rPr>
      </w:pPr>
      <w:r w:rsidDel="00000000" w:rsidR="00000000" w:rsidRPr="00000000">
        <w:rPr>
          <w:sz w:val="24"/>
          <w:szCs w:val="24"/>
          <w:rtl w:val="0"/>
        </w:rPr>
        <w:t xml:space="preserve">Why does Aaron Rodgers make so much more than Patrick Mahomes?</w:t>
      </w:r>
    </w:p>
    <w:p w:rsidR="00000000" w:rsidDel="00000000" w:rsidP="00000000" w:rsidRDefault="00000000" w:rsidRPr="00000000" w14:paraId="00000200">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201">
      <w:pPr>
        <w:widowControl w:val="0"/>
        <w:numPr>
          <w:ilvl w:val="0"/>
          <w:numId w:val="17"/>
        </w:numPr>
        <w:spacing w:line="240" w:lineRule="auto"/>
        <w:ind w:left="720" w:hanging="360"/>
        <w:rPr>
          <w:sz w:val="24"/>
          <w:szCs w:val="24"/>
        </w:rPr>
      </w:pPr>
      <w:r w:rsidDel="00000000" w:rsidR="00000000" w:rsidRPr="00000000">
        <w:rPr>
          <w:sz w:val="24"/>
          <w:szCs w:val="24"/>
          <w:rtl w:val="0"/>
        </w:rPr>
        <w:t xml:space="preserve">After the 2021 season, Mahomes’ 4-year contract will expire.  Based on Aaron Rodgers’ current salary, what is your estimate for how much Mahomes will earn per year in his next contract?</w:t>
      </w:r>
    </w:p>
    <w:p w:rsidR="00000000" w:rsidDel="00000000" w:rsidP="00000000" w:rsidRDefault="00000000" w:rsidRPr="00000000" w14:paraId="0000020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4">
      <w:pPr>
        <w:widowControl w:val="0"/>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color w:val="434343"/>
          <w:sz w:val="28"/>
          <w:szCs w:val="28"/>
          <w:rtl w:val="0"/>
        </w:rPr>
        <w:t xml:space="preserve">Activity 4:</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sz w:val="28"/>
          <w:szCs w:val="28"/>
          <w:rtl w:val="0"/>
        </w:rPr>
        <w:t xml:space="preserve">The Power of Carli Lloyd’s leg</w:t>
      </w:r>
    </w:p>
    <w:p w:rsidR="00000000" w:rsidDel="00000000" w:rsidP="00000000" w:rsidRDefault="00000000" w:rsidRPr="00000000" w14:paraId="00000205">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06">
      <w:pPr>
        <w:widowControl w:val="0"/>
        <w:spacing w:line="240" w:lineRule="auto"/>
        <w:rPr>
          <w:sz w:val="24"/>
          <w:szCs w:val="24"/>
        </w:rPr>
      </w:pPr>
      <w:r w:rsidDel="00000000" w:rsidR="00000000" w:rsidRPr="00000000">
        <w:rPr>
          <w:sz w:val="24"/>
          <w:szCs w:val="24"/>
          <w:rtl w:val="0"/>
        </w:rPr>
        <w:t xml:space="preserve">Carli LLoyd is one of the best female soccer players in the world. She may now be 2-3 years past her prime, but she is a  2x FIFA World Player of the Year, a 2x World Cup Champion, and a 2x Olympic Gold Medalist. </w:t>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466725</wp:posOffset>
            </wp:positionV>
            <wp:extent cx="2955057" cy="1681163"/>
            <wp:effectExtent b="0" l="0" r="0" t="0"/>
            <wp:wrapSquare wrapText="bothSides" distB="114300" distT="114300" distL="114300" distR="114300"/>
            <wp:docPr id="16" name="image18.png"/>
            <a:graphic>
              <a:graphicData uri="http://schemas.openxmlformats.org/drawingml/2006/picture">
                <pic:pic>
                  <pic:nvPicPr>
                    <pic:cNvPr id="0" name="image18.png"/>
                    <pic:cNvPicPr preferRelativeResize="0"/>
                  </pic:nvPicPr>
                  <pic:blipFill>
                    <a:blip r:embed="rId33"/>
                    <a:srcRect b="0" l="0" r="0" t="0"/>
                    <a:stretch>
                      <a:fillRect/>
                    </a:stretch>
                  </pic:blipFill>
                  <pic:spPr>
                    <a:xfrm>
                      <a:off x="0" y="0"/>
                      <a:ext cx="2955057" cy="1681163"/>
                    </a:xfrm>
                    <a:prstGeom prst="rect"/>
                    <a:ln/>
                  </pic:spPr>
                </pic:pic>
              </a:graphicData>
            </a:graphic>
          </wp:anchor>
        </w:drawing>
      </w:r>
    </w:p>
    <w:p w:rsidR="00000000" w:rsidDel="00000000" w:rsidP="00000000" w:rsidRDefault="00000000" w:rsidRPr="00000000" w14:paraId="0000020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8">
      <w:pPr>
        <w:widowControl w:val="0"/>
        <w:spacing w:line="240" w:lineRule="auto"/>
        <w:rPr>
          <w:sz w:val="24"/>
          <w:szCs w:val="24"/>
        </w:rPr>
      </w:pPr>
      <w:r w:rsidDel="00000000" w:rsidR="00000000" w:rsidRPr="00000000">
        <w:rPr>
          <w:sz w:val="24"/>
          <w:szCs w:val="24"/>
          <w:rtl w:val="0"/>
        </w:rPr>
        <w:t xml:space="preserve">Over the course of her career, her annual earnings ranged from approximately $80,000 per year to $350,000 (the last 1-2 years of her career).  Overall, it is estimated that she earned approximately </w:t>
      </w:r>
      <w:r w:rsidDel="00000000" w:rsidR="00000000" w:rsidRPr="00000000">
        <w:rPr>
          <w:b w:val="1"/>
          <w:sz w:val="24"/>
          <w:szCs w:val="24"/>
          <w:u w:val="single"/>
          <w:rtl w:val="0"/>
        </w:rPr>
        <w:t xml:space="preserve">$240,000</w:t>
      </w:r>
      <w:r w:rsidDel="00000000" w:rsidR="00000000" w:rsidRPr="00000000">
        <w:rPr>
          <w:sz w:val="24"/>
          <w:szCs w:val="24"/>
          <w:rtl w:val="0"/>
        </w:rPr>
        <w:t xml:space="preserve"> per year on average for the last 5 years.  Her earnings for 2020 (before the COVID-19 outbreak) were estimated to be </w:t>
      </w:r>
      <w:r w:rsidDel="00000000" w:rsidR="00000000" w:rsidRPr="00000000">
        <w:rPr>
          <w:b w:val="1"/>
          <w:sz w:val="24"/>
          <w:szCs w:val="24"/>
          <w:u w:val="single"/>
          <w:rtl w:val="0"/>
        </w:rPr>
        <w:t xml:space="preserve">$290,000</w:t>
      </w:r>
      <w:r w:rsidDel="00000000" w:rsidR="00000000" w:rsidRPr="00000000">
        <w:rPr>
          <w:sz w:val="24"/>
          <w:szCs w:val="24"/>
          <w:rtl w:val="0"/>
        </w:rPr>
        <w:t xml:space="preserve">.</w:t>
      </w:r>
    </w:p>
    <w:p w:rsidR="00000000" w:rsidDel="00000000" w:rsidP="00000000" w:rsidRDefault="00000000" w:rsidRPr="00000000" w14:paraId="0000020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A">
      <w:pPr>
        <w:widowControl w:val="0"/>
        <w:spacing w:line="240" w:lineRule="auto"/>
        <w:rPr>
          <w:sz w:val="24"/>
          <w:szCs w:val="24"/>
        </w:rPr>
      </w:pPr>
      <w:r w:rsidDel="00000000" w:rsidR="00000000" w:rsidRPr="00000000">
        <w:rPr>
          <w:sz w:val="24"/>
          <w:szCs w:val="24"/>
          <w:rtl w:val="0"/>
        </w:rPr>
        <w:t xml:space="preserve">Last year, a video of her kicking field goals with some Philadelphia Eagles players went viral, prompting many people to encourage her to focus on field goal kicking and try out for an NFL team. </w:t>
      </w:r>
    </w:p>
    <w:p w:rsidR="00000000" w:rsidDel="00000000" w:rsidP="00000000" w:rsidRDefault="00000000" w:rsidRPr="00000000" w14:paraId="0000020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1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1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1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13">
      <w:pPr>
        <w:widowControl w:val="0"/>
        <w:spacing w:line="240" w:lineRule="auto"/>
        <w:rPr>
          <w:sz w:val="24"/>
          <w:szCs w:val="24"/>
        </w:rPr>
      </w:pPr>
      <w:r w:rsidDel="00000000" w:rsidR="00000000" w:rsidRPr="00000000">
        <w:rPr>
          <w:sz w:val="24"/>
          <w:szCs w:val="24"/>
          <w:rtl w:val="0"/>
        </w:rPr>
        <w:t xml:space="preserve">The chart below shows the salaries last year for 10 NFL kickers (2nd column).  The 3rd column indicates if their contract is guaranteed beyond the current year.</w:t>
      </w:r>
    </w:p>
    <w:p w:rsidR="00000000" w:rsidDel="00000000" w:rsidP="00000000" w:rsidRDefault="00000000" w:rsidRPr="00000000" w14:paraId="00000214">
      <w:pPr>
        <w:widowControl w:val="0"/>
        <w:spacing w:line="240" w:lineRule="auto"/>
        <w:rPr>
          <w:sz w:val="24"/>
          <w:szCs w:val="24"/>
        </w:rPr>
      </w:pPr>
      <w:r w:rsidDel="00000000" w:rsidR="00000000" w:rsidRPr="00000000">
        <w:rPr>
          <w:rtl w:val="0"/>
        </w:rPr>
      </w:r>
    </w:p>
    <w:tbl>
      <w:tblPr>
        <w:tblStyle w:val="Table18"/>
        <w:tblW w:w="639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5"/>
        <w:gridCol w:w="1650"/>
        <w:gridCol w:w="2745"/>
        <w:tblGridChange w:id="0">
          <w:tblGrid>
            <w:gridCol w:w="1995"/>
            <w:gridCol w:w="1650"/>
            <w:gridCol w:w="2745"/>
          </w:tblGrid>
        </w:tblGridChange>
      </w:tblGrid>
      <w:tr>
        <w:trPr>
          <w:trHeight w:val="495" w:hRule="atLeast"/>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15">
            <w:pPr>
              <w:widowControl w:val="0"/>
              <w:jc w:val="center"/>
              <w:rPr>
                <w:sz w:val="24"/>
                <w:szCs w:val="24"/>
              </w:rPr>
            </w:pPr>
            <w:r w:rsidDel="00000000" w:rsidR="00000000" w:rsidRPr="00000000">
              <w:rPr>
                <w:b w:val="1"/>
                <w:sz w:val="24"/>
                <w:szCs w:val="24"/>
                <w:rtl w:val="0"/>
              </w:rPr>
              <w:t xml:space="preserve">Player ▾</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16">
            <w:pPr>
              <w:widowControl w:val="0"/>
              <w:jc w:val="center"/>
              <w:rPr>
                <w:sz w:val="24"/>
                <w:szCs w:val="24"/>
              </w:rPr>
            </w:pPr>
            <w:r w:rsidDel="00000000" w:rsidR="00000000" w:rsidRPr="00000000">
              <w:rPr>
                <w:b w:val="1"/>
                <w:sz w:val="24"/>
                <w:szCs w:val="24"/>
                <w:rtl w:val="0"/>
              </w:rPr>
              <w:t xml:space="preserve">Avg./Year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17">
            <w:pPr>
              <w:widowControl w:val="0"/>
              <w:jc w:val="center"/>
              <w:rPr>
                <w:sz w:val="24"/>
                <w:szCs w:val="24"/>
              </w:rPr>
            </w:pPr>
            <w:r w:rsidDel="00000000" w:rsidR="00000000" w:rsidRPr="00000000">
              <w:rPr>
                <w:b w:val="1"/>
                <w:sz w:val="24"/>
                <w:szCs w:val="24"/>
                <w:rtl w:val="0"/>
              </w:rPr>
              <w:t xml:space="preserve">Total Guaranteed</w:t>
            </w: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18">
            <w:pPr>
              <w:widowControl w:val="0"/>
              <w:jc w:val="center"/>
              <w:rPr>
                <w:sz w:val="24"/>
                <w:szCs w:val="24"/>
              </w:rPr>
            </w:pPr>
            <w:hyperlink r:id="rId34">
              <w:r w:rsidDel="00000000" w:rsidR="00000000" w:rsidRPr="00000000">
                <w:rPr>
                  <w:sz w:val="24"/>
                  <w:szCs w:val="24"/>
                  <w:u w:val="single"/>
                  <w:rtl w:val="0"/>
                </w:rPr>
                <w:t xml:space="preserve">Adam Vinatieri</w:t>
              </w:r>
            </w:hyperlink>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19">
            <w:pPr>
              <w:widowControl w:val="0"/>
              <w:jc w:val="center"/>
              <w:rPr>
                <w:sz w:val="24"/>
                <w:szCs w:val="24"/>
              </w:rPr>
            </w:pPr>
            <w:r w:rsidDel="00000000" w:rsidR="00000000" w:rsidRPr="00000000">
              <w:rPr>
                <w:sz w:val="24"/>
                <w:szCs w:val="24"/>
                <w:rtl w:val="0"/>
              </w:rPr>
              <w:t xml:space="preserve">$3,875,000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1A">
            <w:pPr>
              <w:widowControl w:val="0"/>
              <w:jc w:val="center"/>
              <w:rPr>
                <w:sz w:val="24"/>
                <w:szCs w:val="24"/>
              </w:rPr>
            </w:pPr>
            <w:r w:rsidDel="00000000" w:rsidR="00000000" w:rsidRPr="00000000">
              <w:rPr>
                <w:sz w:val="24"/>
                <w:szCs w:val="24"/>
                <w:rtl w:val="0"/>
              </w:rPr>
              <w:t xml:space="preserve">$2,000,000</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1B">
            <w:pPr>
              <w:widowControl w:val="0"/>
              <w:jc w:val="center"/>
              <w:rPr>
                <w:sz w:val="24"/>
                <w:szCs w:val="24"/>
              </w:rPr>
            </w:pPr>
            <w:hyperlink r:id="rId35">
              <w:r w:rsidDel="00000000" w:rsidR="00000000" w:rsidRPr="00000000">
                <w:rPr>
                  <w:sz w:val="24"/>
                  <w:szCs w:val="24"/>
                  <w:u w:val="single"/>
                  <w:rtl w:val="0"/>
                </w:rPr>
                <w:t xml:space="preserve">Aldrick Rosas</w:t>
              </w:r>
            </w:hyperlink>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1C">
            <w:pPr>
              <w:widowControl w:val="0"/>
              <w:jc w:val="center"/>
              <w:rPr>
                <w:sz w:val="24"/>
                <w:szCs w:val="24"/>
              </w:rPr>
            </w:pPr>
            <w:r w:rsidDel="00000000" w:rsidR="00000000" w:rsidRPr="00000000">
              <w:rPr>
                <w:sz w:val="24"/>
                <w:szCs w:val="24"/>
                <w:rtl w:val="0"/>
              </w:rPr>
              <w:t xml:space="preserve">$3,259,000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1D">
            <w:pPr>
              <w:widowControl w:val="0"/>
              <w:jc w:val="center"/>
              <w:rPr>
                <w:sz w:val="24"/>
                <w:szCs w:val="24"/>
              </w:rPr>
            </w:pPr>
            <w:r w:rsidDel="00000000" w:rsidR="00000000" w:rsidRPr="00000000">
              <w:rPr>
                <w:sz w:val="24"/>
                <w:szCs w:val="24"/>
                <w:rtl w:val="0"/>
              </w:rPr>
              <w:t xml:space="preserve">$0</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1E">
            <w:pPr>
              <w:widowControl w:val="0"/>
              <w:jc w:val="center"/>
              <w:rPr>
                <w:sz w:val="24"/>
                <w:szCs w:val="24"/>
              </w:rPr>
            </w:pPr>
            <w:hyperlink r:id="rId36">
              <w:r w:rsidDel="00000000" w:rsidR="00000000" w:rsidRPr="00000000">
                <w:rPr>
                  <w:sz w:val="24"/>
                  <w:szCs w:val="24"/>
                  <w:u w:val="single"/>
                  <w:rtl w:val="0"/>
                </w:rPr>
                <w:t xml:space="preserve">Austin Seibert</w:t>
              </w:r>
            </w:hyperlink>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1F">
            <w:pPr>
              <w:widowControl w:val="0"/>
              <w:jc w:val="center"/>
              <w:rPr>
                <w:sz w:val="24"/>
                <w:szCs w:val="24"/>
              </w:rPr>
            </w:pPr>
            <w:r w:rsidDel="00000000" w:rsidR="00000000" w:rsidRPr="00000000">
              <w:rPr>
                <w:sz w:val="24"/>
                <w:szCs w:val="24"/>
                <w:rtl w:val="0"/>
              </w:rPr>
              <w:t xml:space="preserve">$695,114</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20">
            <w:pPr>
              <w:widowControl w:val="0"/>
              <w:jc w:val="center"/>
              <w:rPr>
                <w:sz w:val="24"/>
                <w:szCs w:val="24"/>
              </w:rPr>
            </w:pPr>
            <w:r w:rsidDel="00000000" w:rsidR="00000000" w:rsidRPr="00000000">
              <w:rPr>
                <w:sz w:val="24"/>
                <w:szCs w:val="24"/>
                <w:rtl w:val="0"/>
              </w:rPr>
              <w:t xml:space="preserve">$260,456</w:t>
            </w:r>
          </w:p>
        </w:tc>
      </w:tr>
      <w:tr>
        <w:trPr>
          <w:trHeight w:val="495" w:hRule="atLeast"/>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21">
            <w:pPr>
              <w:widowControl w:val="0"/>
              <w:jc w:val="center"/>
              <w:rPr>
                <w:sz w:val="24"/>
                <w:szCs w:val="24"/>
              </w:rPr>
            </w:pPr>
            <w:hyperlink r:id="rId37">
              <w:r w:rsidDel="00000000" w:rsidR="00000000" w:rsidRPr="00000000">
                <w:rPr>
                  <w:sz w:val="24"/>
                  <w:szCs w:val="24"/>
                  <w:u w:val="single"/>
                  <w:rtl w:val="0"/>
                </w:rPr>
                <w:t xml:space="preserve">Brandon McManus</w:t>
              </w:r>
            </w:hyperlink>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22">
            <w:pPr>
              <w:widowControl w:val="0"/>
              <w:jc w:val="center"/>
              <w:rPr>
                <w:sz w:val="24"/>
                <w:szCs w:val="24"/>
              </w:rPr>
            </w:pPr>
            <w:r w:rsidDel="00000000" w:rsidR="00000000" w:rsidRPr="00000000">
              <w:rPr>
                <w:sz w:val="24"/>
                <w:szCs w:val="24"/>
                <w:rtl w:val="0"/>
              </w:rPr>
              <w:t xml:space="preserve">$3,751,333</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23">
            <w:pPr>
              <w:widowControl w:val="0"/>
              <w:jc w:val="center"/>
              <w:rPr>
                <w:sz w:val="24"/>
                <w:szCs w:val="24"/>
              </w:rPr>
            </w:pPr>
            <w:r w:rsidDel="00000000" w:rsidR="00000000" w:rsidRPr="00000000">
              <w:rPr>
                <w:sz w:val="24"/>
                <w:szCs w:val="24"/>
                <w:rtl w:val="0"/>
              </w:rPr>
              <w:t xml:space="preserve">$8,250,000</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24">
            <w:pPr>
              <w:widowControl w:val="0"/>
              <w:jc w:val="center"/>
              <w:rPr>
                <w:sz w:val="24"/>
                <w:szCs w:val="24"/>
              </w:rPr>
            </w:pPr>
            <w:hyperlink r:id="rId38">
              <w:r w:rsidDel="00000000" w:rsidR="00000000" w:rsidRPr="00000000">
                <w:rPr>
                  <w:sz w:val="24"/>
                  <w:szCs w:val="24"/>
                  <w:u w:val="single"/>
                  <w:rtl w:val="0"/>
                </w:rPr>
                <w:t xml:space="preserve">Brett Maher</w:t>
              </w:r>
            </w:hyperlink>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25">
            <w:pPr>
              <w:widowControl w:val="0"/>
              <w:jc w:val="center"/>
              <w:rPr>
                <w:sz w:val="24"/>
                <w:szCs w:val="24"/>
              </w:rPr>
            </w:pPr>
            <w:r w:rsidDel="00000000" w:rsidR="00000000" w:rsidRPr="00000000">
              <w:rPr>
                <w:sz w:val="24"/>
                <w:szCs w:val="24"/>
                <w:rtl w:val="0"/>
              </w:rPr>
              <w:t xml:space="preserve">$660,000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26">
            <w:pPr>
              <w:widowControl w:val="0"/>
              <w:jc w:val="center"/>
              <w:rPr>
                <w:sz w:val="24"/>
                <w:szCs w:val="24"/>
              </w:rPr>
            </w:pPr>
            <w:r w:rsidDel="00000000" w:rsidR="00000000" w:rsidRPr="00000000">
              <w:rPr>
                <w:sz w:val="24"/>
                <w:szCs w:val="24"/>
                <w:rtl w:val="0"/>
              </w:rPr>
              <w:t xml:space="preserve">$0</w:t>
            </w:r>
          </w:p>
        </w:tc>
      </w:tr>
      <w:tr>
        <w:trPr>
          <w:trHeight w:val="495" w:hRule="atLeast"/>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27">
            <w:pPr>
              <w:widowControl w:val="0"/>
              <w:jc w:val="center"/>
              <w:rPr>
                <w:sz w:val="24"/>
                <w:szCs w:val="24"/>
              </w:rPr>
            </w:pPr>
            <w:hyperlink r:id="rId39">
              <w:r w:rsidDel="00000000" w:rsidR="00000000" w:rsidRPr="00000000">
                <w:rPr>
                  <w:sz w:val="24"/>
                  <w:szCs w:val="24"/>
                  <w:u w:val="single"/>
                  <w:rtl w:val="0"/>
                </w:rPr>
                <w:t xml:space="preserve">Chase McLaughlin</w:t>
              </w:r>
            </w:hyperlink>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28">
            <w:pPr>
              <w:widowControl w:val="0"/>
              <w:jc w:val="center"/>
              <w:rPr>
                <w:sz w:val="24"/>
                <w:szCs w:val="24"/>
              </w:rPr>
            </w:pPr>
            <w:r w:rsidDel="00000000" w:rsidR="00000000" w:rsidRPr="00000000">
              <w:rPr>
                <w:sz w:val="24"/>
                <w:szCs w:val="24"/>
                <w:rtl w:val="0"/>
              </w:rPr>
              <w:t xml:space="preserve">$585,000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29">
            <w:pPr>
              <w:widowControl w:val="0"/>
              <w:jc w:val="center"/>
              <w:rPr>
                <w:sz w:val="24"/>
                <w:szCs w:val="24"/>
              </w:rPr>
            </w:pPr>
            <w:r w:rsidDel="00000000" w:rsidR="00000000" w:rsidRPr="00000000">
              <w:rPr>
                <w:sz w:val="24"/>
                <w:szCs w:val="24"/>
                <w:rtl w:val="0"/>
              </w:rPr>
              <w:t xml:space="preserve">$0</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2A">
            <w:pPr>
              <w:widowControl w:val="0"/>
              <w:jc w:val="center"/>
              <w:rPr>
                <w:sz w:val="24"/>
                <w:szCs w:val="24"/>
              </w:rPr>
            </w:pPr>
            <w:hyperlink r:id="rId40">
              <w:r w:rsidDel="00000000" w:rsidR="00000000" w:rsidRPr="00000000">
                <w:rPr>
                  <w:sz w:val="24"/>
                  <w:szCs w:val="24"/>
                  <w:u w:val="single"/>
                  <w:rtl w:val="0"/>
                </w:rPr>
                <w:t xml:space="preserve">Chris Boswell</w:t>
              </w:r>
            </w:hyperlink>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2B">
            <w:pPr>
              <w:widowControl w:val="0"/>
              <w:jc w:val="center"/>
              <w:rPr>
                <w:sz w:val="24"/>
                <w:szCs w:val="24"/>
              </w:rPr>
            </w:pPr>
            <w:r w:rsidDel="00000000" w:rsidR="00000000" w:rsidRPr="00000000">
              <w:rPr>
                <w:sz w:val="24"/>
                <w:szCs w:val="24"/>
                <w:rtl w:val="0"/>
              </w:rPr>
              <w:t xml:space="preserve">$4,201,500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2C">
            <w:pPr>
              <w:widowControl w:val="0"/>
              <w:jc w:val="center"/>
              <w:rPr>
                <w:sz w:val="24"/>
                <w:szCs w:val="24"/>
              </w:rPr>
            </w:pPr>
            <w:r w:rsidDel="00000000" w:rsidR="00000000" w:rsidRPr="00000000">
              <w:rPr>
                <w:sz w:val="24"/>
                <w:szCs w:val="24"/>
                <w:rtl w:val="0"/>
              </w:rPr>
              <w:t xml:space="preserve">$7,295,000</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2D">
            <w:pPr>
              <w:widowControl w:val="0"/>
              <w:jc w:val="center"/>
              <w:rPr>
                <w:sz w:val="24"/>
                <w:szCs w:val="24"/>
              </w:rPr>
            </w:pPr>
            <w:hyperlink r:id="rId41">
              <w:r w:rsidDel="00000000" w:rsidR="00000000" w:rsidRPr="00000000">
                <w:rPr>
                  <w:sz w:val="24"/>
                  <w:szCs w:val="24"/>
                  <w:u w:val="single"/>
                  <w:rtl w:val="0"/>
                </w:rPr>
                <w:t xml:space="preserve">Dan Bailey</w:t>
              </w:r>
            </w:hyperlink>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2E">
            <w:pPr>
              <w:widowControl w:val="0"/>
              <w:jc w:val="center"/>
              <w:rPr>
                <w:sz w:val="24"/>
                <w:szCs w:val="24"/>
              </w:rPr>
            </w:pPr>
            <w:r w:rsidDel="00000000" w:rsidR="00000000" w:rsidRPr="00000000">
              <w:rPr>
                <w:sz w:val="24"/>
                <w:szCs w:val="24"/>
                <w:rtl w:val="0"/>
              </w:rPr>
              <w:t xml:space="preserve">$3,333,333</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2F">
            <w:pPr>
              <w:widowControl w:val="0"/>
              <w:jc w:val="center"/>
              <w:rPr>
                <w:sz w:val="24"/>
                <w:szCs w:val="24"/>
              </w:rPr>
            </w:pPr>
            <w:r w:rsidDel="00000000" w:rsidR="00000000" w:rsidRPr="00000000">
              <w:rPr>
                <w:sz w:val="24"/>
                <w:szCs w:val="24"/>
                <w:rtl w:val="0"/>
              </w:rPr>
              <w:t xml:space="preserve">$6,000,000</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30">
            <w:pPr>
              <w:widowControl w:val="0"/>
              <w:jc w:val="center"/>
              <w:rPr>
                <w:sz w:val="24"/>
                <w:szCs w:val="24"/>
              </w:rPr>
            </w:pPr>
            <w:hyperlink r:id="rId42">
              <w:r w:rsidDel="00000000" w:rsidR="00000000" w:rsidRPr="00000000">
                <w:rPr>
                  <w:sz w:val="24"/>
                  <w:szCs w:val="24"/>
                  <w:u w:val="single"/>
                  <w:rtl w:val="0"/>
                </w:rPr>
                <w:t xml:space="preserve">Daniel Carlson</w:t>
              </w:r>
            </w:hyperlink>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31">
            <w:pPr>
              <w:widowControl w:val="0"/>
              <w:jc w:val="center"/>
              <w:rPr>
                <w:sz w:val="24"/>
                <w:szCs w:val="24"/>
              </w:rPr>
            </w:pPr>
            <w:r w:rsidDel="00000000" w:rsidR="00000000" w:rsidRPr="00000000">
              <w:rPr>
                <w:sz w:val="24"/>
                <w:szCs w:val="24"/>
                <w:rtl w:val="0"/>
              </w:rPr>
              <w:t xml:space="preserve">$750,000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32">
            <w:pPr>
              <w:widowControl w:val="0"/>
              <w:jc w:val="center"/>
              <w:rPr>
                <w:sz w:val="24"/>
                <w:szCs w:val="24"/>
              </w:rPr>
            </w:pPr>
            <w:r w:rsidDel="00000000" w:rsidR="00000000" w:rsidRPr="00000000">
              <w:rPr>
                <w:sz w:val="24"/>
                <w:szCs w:val="24"/>
                <w:rtl w:val="0"/>
              </w:rPr>
              <w:t xml:space="preserve">$0</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33">
            <w:pPr>
              <w:widowControl w:val="0"/>
              <w:jc w:val="center"/>
              <w:rPr>
                <w:sz w:val="24"/>
                <w:szCs w:val="24"/>
              </w:rPr>
            </w:pPr>
            <w:hyperlink r:id="rId43">
              <w:r w:rsidDel="00000000" w:rsidR="00000000" w:rsidRPr="00000000">
                <w:rPr>
                  <w:sz w:val="24"/>
                  <w:szCs w:val="24"/>
                  <w:u w:val="single"/>
                  <w:rtl w:val="0"/>
                </w:rPr>
                <w:t xml:space="preserve">Dustin Hopkins</w:t>
              </w:r>
            </w:hyperlink>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34">
            <w:pPr>
              <w:widowControl w:val="0"/>
              <w:jc w:val="center"/>
              <w:rPr>
                <w:sz w:val="24"/>
                <w:szCs w:val="24"/>
              </w:rPr>
            </w:pPr>
            <w:r w:rsidDel="00000000" w:rsidR="00000000" w:rsidRPr="00000000">
              <w:rPr>
                <w:sz w:val="24"/>
                <w:szCs w:val="24"/>
                <w:rtl w:val="0"/>
              </w:rPr>
              <w:t xml:space="preserve">$2,525,000</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35">
            <w:pPr>
              <w:widowControl w:val="0"/>
              <w:jc w:val="center"/>
              <w:rPr>
                <w:sz w:val="24"/>
                <w:szCs w:val="24"/>
              </w:rPr>
            </w:pPr>
            <w:r w:rsidDel="00000000" w:rsidR="00000000" w:rsidRPr="00000000">
              <w:rPr>
                <w:sz w:val="24"/>
                <w:szCs w:val="24"/>
                <w:rtl w:val="0"/>
              </w:rPr>
              <w:t xml:space="preserve">$1,201,072</w:t>
            </w:r>
          </w:p>
        </w:tc>
      </w:tr>
    </w:tbl>
    <w:p w:rsidR="00000000" w:rsidDel="00000000" w:rsidP="00000000" w:rsidRDefault="00000000" w:rsidRPr="00000000" w14:paraId="0000023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37">
      <w:pPr>
        <w:widowControl w:val="0"/>
        <w:spacing w:line="240" w:lineRule="auto"/>
        <w:rPr>
          <w:sz w:val="24"/>
          <w:szCs w:val="24"/>
        </w:rPr>
      </w:pPr>
      <w:r w:rsidDel="00000000" w:rsidR="00000000" w:rsidRPr="00000000">
        <w:rPr>
          <w:sz w:val="24"/>
          <w:szCs w:val="24"/>
          <w:rtl w:val="0"/>
        </w:rPr>
        <w:t xml:space="preserve">Round off the annual salary numbers above and then answer the following questions-</w:t>
      </w:r>
    </w:p>
    <w:p w:rsidR="00000000" w:rsidDel="00000000" w:rsidP="00000000" w:rsidRDefault="00000000" w:rsidRPr="00000000" w14:paraId="00000238">
      <w:pPr>
        <w:widowControl w:val="0"/>
        <w:numPr>
          <w:ilvl w:val="0"/>
          <w:numId w:val="1"/>
        </w:numPr>
        <w:spacing w:line="240" w:lineRule="auto"/>
        <w:ind w:left="720" w:hanging="360"/>
        <w:rPr>
          <w:sz w:val="24"/>
          <w:szCs w:val="24"/>
        </w:rPr>
      </w:pPr>
      <w:r w:rsidDel="00000000" w:rsidR="00000000" w:rsidRPr="00000000">
        <w:rPr>
          <w:sz w:val="24"/>
          <w:szCs w:val="24"/>
          <w:rtl w:val="0"/>
        </w:rPr>
        <w:t xml:space="preserve">What is the average annual salary of the 10 kickers above?</w:t>
      </w:r>
    </w:p>
    <w:p w:rsidR="00000000" w:rsidDel="00000000" w:rsidP="00000000" w:rsidRDefault="00000000" w:rsidRPr="00000000" w14:paraId="0000023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3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3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3C">
      <w:pPr>
        <w:widowControl w:val="0"/>
        <w:numPr>
          <w:ilvl w:val="0"/>
          <w:numId w:val="1"/>
        </w:numPr>
        <w:spacing w:line="240" w:lineRule="auto"/>
        <w:ind w:left="720" w:hanging="360"/>
        <w:rPr>
          <w:sz w:val="24"/>
          <w:szCs w:val="24"/>
        </w:rPr>
      </w:pPr>
      <w:r w:rsidDel="00000000" w:rsidR="00000000" w:rsidRPr="00000000">
        <w:rPr>
          <w:sz w:val="24"/>
          <w:szCs w:val="24"/>
          <w:rtl w:val="0"/>
        </w:rPr>
        <w:t xml:space="preserve">How does that compare with Carli Lloyd’s average salary over the last 5 years?</w:t>
      </w:r>
    </w:p>
    <w:p w:rsidR="00000000" w:rsidDel="00000000" w:rsidP="00000000" w:rsidRDefault="00000000" w:rsidRPr="00000000" w14:paraId="0000023D">
      <w:pPr>
        <w:widowControl w:val="0"/>
        <w:spacing w:line="240" w:lineRule="auto"/>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23E">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23F">
      <w:pPr>
        <w:widowControl w:val="0"/>
        <w:numPr>
          <w:ilvl w:val="0"/>
          <w:numId w:val="1"/>
        </w:numPr>
        <w:spacing w:line="240" w:lineRule="auto"/>
        <w:ind w:left="720" w:hanging="360"/>
        <w:rPr>
          <w:sz w:val="24"/>
          <w:szCs w:val="24"/>
        </w:rPr>
      </w:pPr>
      <w:r w:rsidDel="00000000" w:rsidR="00000000" w:rsidRPr="00000000">
        <w:rPr>
          <w:sz w:val="24"/>
          <w:szCs w:val="24"/>
          <w:rtl w:val="0"/>
        </w:rPr>
        <w:t xml:space="preserve">What percent of the NFL kickers have guaranteed contracts? </w:t>
      </w:r>
    </w:p>
    <w:p w:rsidR="00000000" w:rsidDel="00000000" w:rsidP="00000000" w:rsidRDefault="00000000" w:rsidRPr="00000000" w14:paraId="0000024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41">
      <w:pPr>
        <w:widowControl w:val="0"/>
        <w:spacing w:line="240" w:lineRule="auto"/>
        <w:rPr>
          <w:b w:val="1"/>
          <w:sz w:val="24"/>
          <w:szCs w:val="24"/>
        </w:rPr>
      </w:pPr>
      <w:r w:rsidDel="00000000" w:rsidR="00000000" w:rsidRPr="00000000">
        <w:rPr>
          <w:b w:val="1"/>
          <w:sz w:val="24"/>
          <w:szCs w:val="24"/>
          <w:rtl w:val="0"/>
        </w:rPr>
        <w:t xml:space="preserve">Discuss/Consider: </w:t>
      </w:r>
    </w:p>
    <w:p w:rsidR="00000000" w:rsidDel="00000000" w:rsidP="00000000" w:rsidRDefault="00000000" w:rsidRPr="00000000" w14:paraId="00000242">
      <w:pPr>
        <w:widowControl w:val="0"/>
        <w:numPr>
          <w:ilvl w:val="0"/>
          <w:numId w:val="16"/>
        </w:numPr>
        <w:spacing w:line="240" w:lineRule="auto"/>
        <w:ind w:left="720" w:hanging="360"/>
        <w:rPr>
          <w:sz w:val="24"/>
          <w:szCs w:val="24"/>
        </w:rPr>
      </w:pPr>
      <w:r w:rsidDel="00000000" w:rsidR="00000000" w:rsidRPr="00000000">
        <w:rPr>
          <w:sz w:val="24"/>
          <w:szCs w:val="24"/>
          <w:rtl w:val="0"/>
        </w:rPr>
        <w:t xml:space="preserve">If you were Carli Lloyd, would you consider giving up your soccer career to practice full-time to see if you could make it as a NFL kicker? Why/Why not?</w:t>
      </w:r>
    </w:p>
    <w:p w:rsidR="00000000" w:rsidDel="00000000" w:rsidP="00000000" w:rsidRDefault="00000000" w:rsidRPr="00000000" w14:paraId="00000243">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244">
      <w:pPr>
        <w:widowControl w:val="0"/>
        <w:numPr>
          <w:ilvl w:val="0"/>
          <w:numId w:val="16"/>
        </w:numPr>
        <w:spacing w:line="240" w:lineRule="auto"/>
        <w:ind w:left="720" w:hanging="360"/>
        <w:rPr>
          <w:sz w:val="24"/>
          <w:szCs w:val="24"/>
        </w:rPr>
      </w:pPr>
      <w:r w:rsidDel="00000000" w:rsidR="00000000" w:rsidRPr="00000000">
        <w:rPr>
          <w:sz w:val="24"/>
          <w:szCs w:val="24"/>
          <w:rtl w:val="0"/>
        </w:rPr>
        <w:t xml:space="preserve">Why do NFL kickers (who only kick a handful of times per game) make more money than most of the best women professional soccer players?  Is this fair? </w:t>
      </w:r>
    </w:p>
    <w:p w:rsidR="00000000" w:rsidDel="00000000" w:rsidP="00000000" w:rsidRDefault="00000000" w:rsidRPr="00000000" w14:paraId="0000024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46">
      <w:pPr>
        <w:widowControl w:val="0"/>
        <w:spacing w:line="240" w:lineRule="auto"/>
        <w:rPr>
          <w:rFonts w:ascii="Roboto" w:cs="Roboto" w:eastAsia="Roboto" w:hAnsi="Roboto"/>
          <w:color w:val="14171a"/>
          <w:sz w:val="23"/>
          <w:szCs w:val="23"/>
        </w:rPr>
      </w:pPr>
      <w:r w:rsidDel="00000000" w:rsidR="00000000" w:rsidRPr="00000000">
        <w:rPr>
          <w:rtl w:val="0"/>
        </w:rPr>
      </w:r>
    </w:p>
    <w:p w:rsidR="00000000" w:rsidDel="00000000" w:rsidP="00000000" w:rsidRDefault="00000000" w:rsidRPr="00000000" w14:paraId="00000247">
      <w:pPr>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Student Feedback: </w:t>
      </w:r>
      <w:r w:rsidDel="00000000" w:rsidR="00000000" w:rsidRPr="00000000">
        <w:rPr>
          <w:rtl w:val="0"/>
        </w:rPr>
      </w:r>
    </w:p>
    <w:tbl>
      <w:tblPr>
        <w:tblStyle w:val="Table19"/>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8">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18" name="image17.png"/>
                  <a:graphic>
                    <a:graphicData uri="http://schemas.openxmlformats.org/drawingml/2006/picture">
                      <pic:pic>
                        <pic:nvPicPr>
                          <pic:cNvPr id="0" name="image17.png"/>
                          <pic:cNvPicPr preferRelativeResize="0"/>
                        </pic:nvPicPr>
                        <pic:blipFill>
                          <a:blip r:embed="rId44"/>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24A">
      <w:pPr>
        <w:rPr/>
      </w:pPr>
      <w:r w:rsidDel="00000000" w:rsidR="00000000" w:rsidRPr="00000000">
        <w:rPr>
          <w:rtl w:val="0"/>
        </w:rPr>
      </w:r>
    </w:p>
    <w:tbl>
      <w:tblPr>
        <w:tblStyle w:val="Table20"/>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5: Who has the POWER?</w:t>
            </w:r>
          </w:p>
          <w:p w:rsidR="00000000" w:rsidDel="00000000" w:rsidP="00000000" w:rsidRDefault="00000000" w:rsidRPr="00000000" w14:paraId="0000024C">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Health</w:t>
            </w:r>
          </w:p>
        </w:tc>
      </w:tr>
    </w:tbl>
    <w:p w:rsidR="00000000" w:rsidDel="00000000" w:rsidP="00000000" w:rsidRDefault="00000000" w:rsidRPr="00000000" w14:paraId="0000024D">
      <w:pPr>
        <w:rPr>
          <w:rFonts w:ascii="Montserrat" w:cs="Montserrat" w:eastAsia="Montserrat" w:hAnsi="Montserrat"/>
          <w:b w:val="1"/>
          <w:color w:val="434343"/>
          <w:sz w:val="8"/>
          <w:szCs w:val="8"/>
        </w:rPr>
      </w:pPr>
      <w:r w:rsidDel="00000000" w:rsidR="00000000" w:rsidRPr="00000000">
        <w:rPr>
          <w:rtl w:val="0"/>
        </w:rPr>
      </w:r>
    </w:p>
    <w:p w:rsidR="00000000" w:rsidDel="00000000" w:rsidP="00000000" w:rsidRDefault="00000000" w:rsidRPr="00000000" w14:paraId="0000024E">
      <w:pPr>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In today’s lesson,</w:t>
      </w:r>
      <w:r w:rsidDel="00000000" w:rsidR="00000000" w:rsidRPr="00000000">
        <w:rPr>
          <w:rtl w:val="0"/>
        </w:rPr>
      </w:r>
    </w:p>
    <w:p w:rsidR="00000000" w:rsidDel="00000000" w:rsidP="00000000" w:rsidRDefault="00000000" w:rsidRPr="00000000" w14:paraId="0000024F">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50">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Warm-Up In the relationship below do you feel like one person has more power than the other person?</w:t>
      </w:r>
    </w:p>
    <w:p w:rsidR="00000000" w:rsidDel="00000000" w:rsidP="00000000" w:rsidRDefault="00000000" w:rsidRPr="00000000" w14:paraId="00000251">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252">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color w:val="434343"/>
          <w:sz w:val="28"/>
          <w:szCs w:val="28"/>
          <w:rtl w:val="0"/>
        </w:rPr>
        <w:t xml:space="preserve">Who’s got the POWER? </w:t>
      </w:r>
    </w:p>
    <w:tbl>
      <w:tblPr>
        <w:tblStyle w:val="Table2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rPr>
                <w:sz w:val="24"/>
                <w:szCs w:val="24"/>
              </w:rPr>
            </w:pPr>
            <w:r w:rsidDel="00000000" w:rsidR="00000000" w:rsidRPr="00000000">
              <w:rPr>
                <w:sz w:val="24"/>
                <w:szCs w:val="24"/>
                <w:rtl w:val="0"/>
              </w:rPr>
              <w:t xml:space="preserve">A friend asks you to come with them everywhere they go. You really enjoy their company. Lately, you have had a lot of homework and can’t hang out as often. He just won’t take no for an answer and keeps bugging you until you agree to go. </w:t>
            </w:r>
          </w:p>
          <w:p w:rsidR="00000000" w:rsidDel="00000000" w:rsidP="00000000" w:rsidRDefault="00000000" w:rsidRPr="00000000" w14:paraId="00000254">
            <w:pPr>
              <w:widowControl w:val="0"/>
              <w:spacing w:line="240" w:lineRule="auto"/>
              <w:rPr>
                <w:sz w:val="28"/>
                <w:szCs w:val="28"/>
              </w:rPr>
            </w:pPr>
            <w:r w:rsidDel="00000000" w:rsidR="00000000" w:rsidRPr="00000000">
              <w:rPr>
                <w:rtl w:val="0"/>
              </w:rPr>
            </w:r>
          </w:p>
          <w:p w:rsidR="00000000" w:rsidDel="00000000" w:rsidP="00000000" w:rsidRDefault="00000000" w:rsidRPr="00000000" w14:paraId="00000255">
            <w:pPr>
              <w:widowControl w:val="0"/>
              <w:spacing w:line="240" w:lineRule="auto"/>
              <w:rPr>
                <w:sz w:val="28"/>
                <w:szCs w:val="28"/>
              </w:rPr>
            </w:pPr>
            <w:r w:rsidDel="00000000" w:rsidR="00000000" w:rsidRPr="00000000">
              <w:rPr>
                <w:b w:val="1"/>
                <w:sz w:val="24"/>
                <w:szCs w:val="24"/>
                <w:rtl w:val="0"/>
              </w:rPr>
              <w:t xml:space="preserve">Who has the POWER? Why?</w:t>
            </w:r>
            <w:r w:rsidDel="00000000" w:rsidR="00000000" w:rsidRPr="00000000">
              <w:rPr>
                <w:rtl w:val="0"/>
              </w:rPr>
            </w:r>
          </w:p>
          <w:p w:rsidR="00000000" w:rsidDel="00000000" w:rsidP="00000000" w:rsidRDefault="00000000" w:rsidRPr="00000000" w14:paraId="00000256">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257">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258">
            <w:pPr>
              <w:widowControl w:val="0"/>
              <w:spacing w:line="240" w:lineRule="auto"/>
              <w:rPr>
                <w:rFonts w:ascii="Montserrat" w:cs="Montserrat" w:eastAsia="Montserrat" w:hAnsi="Montserrat"/>
                <w:color w:val="434343"/>
                <w:sz w:val="28"/>
                <w:szCs w:val="28"/>
              </w:rPr>
            </w:pPr>
            <w:r w:rsidDel="00000000" w:rsidR="00000000" w:rsidRPr="00000000">
              <w:rPr>
                <w:rtl w:val="0"/>
              </w:rPr>
            </w:r>
          </w:p>
        </w:tc>
      </w:tr>
    </w:tbl>
    <w:p w:rsidR="00000000" w:rsidDel="00000000" w:rsidP="00000000" w:rsidRDefault="00000000" w:rsidRPr="00000000" w14:paraId="00000259">
      <w:pPr>
        <w:widowControl w:val="0"/>
        <w:spacing w:line="240" w:lineRule="auto"/>
        <w:rPr/>
      </w:pPr>
      <w:r w:rsidDel="00000000" w:rsidR="00000000" w:rsidRPr="00000000">
        <w:rPr>
          <w:rtl w:val="0"/>
        </w:rPr>
      </w:r>
    </w:p>
    <w:p w:rsidR="00000000" w:rsidDel="00000000" w:rsidP="00000000" w:rsidRDefault="00000000" w:rsidRPr="00000000" w14:paraId="0000025A">
      <w:pPr>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Read about the behaviors below. </w:t>
      </w:r>
      <w:r w:rsidDel="00000000" w:rsidR="00000000" w:rsidRPr="00000000">
        <w:rPr>
          <w:rtl w:val="0"/>
        </w:rPr>
      </w:r>
    </w:p>
    <w:p w:rsidR="00000000" w:rsidDel="00000000" w:rsidP="00000000" w:rsidRDefault="00000000" w:rsidRPr="00000000" w14:paraId="0000025B">
      <w:pPr>
        <w:widowControl w:val="0"/>
        <w:spacing w:line="240" w:lineRule="auto"/>
        <w:jc w:val="center"/>
        <w:rPr/>
      </w:pPr>
      <w:r w:rsidDel="00000000" w:rsidR="00000000" w:rsidRPr="00000000">
        <w:rPr/>
        <w:drawing>
          <wp:inline distB="114300" distT="114300" distL="114300" distR="114300">
            <wp:extent cx="5943600" cy="2552700"/>
            <wp:effectExtent b="0" l="0" r="0" t="0"/>
            <wp:docPr id="20" name="image21.png"/>
            <a:graphic>
              <a:graphicData uri="http://schemas.openxmlformats.org/drawingml/2006/picture">
                <pic:pic>
                  <pic:nvPicPr>
                    <pic:cNvPr id="0" name="image21.png"/>
                    <pic:cNvPicPr preferRelativeResize="0"/>
                  </pic:nvPicPr>
                  <pic:blipFill>
                    <a:blip r:embed="rId46"/>
                    <a:srcRect b="0" l="0" r="0" t="0"/>
                    <a:stretch>
                      <a:fillRect/>
                    </a:stretch>
                  </pic:blipFill>
                  <pic:spPr>
                    <a:xfrm>
                      <a:off x="0" y="0"/>
                      <a:ext cx="59436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25C">
      <w:pPr>
        <w:widowControl w:val="0"/>
        <w:spacing w:line="240" w:lineRule="auto"/>
        <w:jc w:val="center"/>
        <w:rPr/>
      </w:pPr>
      <w:r w:rsidDel="00000000" w:rsidR="00000000" w:rsidRPr="00000000">
        <w:rPr/>
        <w:drawing>
          <wp:inline distB="114300" distT="114300" distL="114300" distR="114300">
            <wp:extent cx="5943600" cy="2235200"/>
            <wp:effectExtent b="0" l="0" r="0" t="0"/>
            <wp:docPr id="24" name="image24.png"/>
            <a:graphic>
              <a:graphicData uri="http://schemas.openxmlformats.org/drawingml/2006/picture">
                <pic:pic>
                  <pic:nvPicPr>
                    <pic:cNvPr id="0" name="image24.png"/>
                    <pic:cNvPicPr preferRelativeResize="0"/>
                  </pic:nvPicPr>
                  <pic:blipFill>
                    <a:blip r:embed="rId47"/>
                    <a:srcRect b="0" l="0" r="0" t="0"/>
                    <a:stretch>
                      <a:fillRect/>
                    </a:stretch>
                  </pic:blipFill>
                  <pic:spPr>
                    <a:xfrm>
                      <a:off x="0" y="0"/>
                      <a:ext cx="5943600" cy="2235200"/>
                    </a:xfrm>
                    <a:prstGeom prst="rect"/>
                    <a:ln/>
                  </pic:spPr>
                </pic:pic>
              </a:graphicData>
            </a:graphic>
          </wp:inline>
        </w:drawing>
      </w:r>
      <w:r w:rsidDel="00000000" w:rsidR="00000000" w:rsidRPr="00000000">
        <w:rPr/>
        <w:drawing>
          <wp:inline distB="114300" distT="114300" distL="114300" distR="114300">
            <wp:extent cx="5943600" cy="1320800"/>
            <wp:effectExtent b="0" l="0" r="0" t="0"/>
            <wp:docPr id="8" name="image12.png"/>
            <a:graphic>
              <a:graphicData uri="http://schemas.openxmlformats.org/drawingml/2006/picture">
                <pic:pic>
                  <pic:nvPicPr>
                    <pic:cNvPr id="0" name="image12.png"/>
                    <pic:cNvPicPr preferRelativeResize="0"/>
                  </pic:nvPicPr>
                  <pic:blipFill>
                    <a:blip r:embed="rId48"/>
                    <a:srcRect b="0" l="0" r="0" t="0"/>
                    <a:stretch>
                      <a:fillRect/>
                    </a:stretch>
                  </pic:blipFill>
                  <pic:spPr>
                    <a:xfrm>
                      <a:off x="0" y="0"/>
                      <a:ext cx="5943600"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Complete the Activity. </w:t>
      </w:r>
      <w:r w:rsidDel="00000000" w:rsidR="00000000" w:rsidRPr="00000000">
        <w:rPr>
          <w:rtl w:val="0"/>
        </w:rPr>
      </w:r>
    </w:p>
    <w:p w:rsidR="00000000" w:rsidDel="00000000" w:rsidP="00000000" w:rsidRDefault="00000000" w:rsidRPr="00000000" w14:paraId="0000025E">
      <w:pPr>
        <w:widowControl w:val="0"/>
        <w:spacing w:line="240" w:lineRule="auto"/>
        <w:rPr/>
      </w:pPr>
      <w:r w:rsidDel="00000000" w:rsidR="00000000" w:rsidRPr="00000000">
        <w:rPr>
          <w:rtl w:val="0"/>
        </w:rPr>
      </w:r>
    </w:p>
    <w:tbl>
      <w:tblPr>
        <w:tblStyle w:val="Table2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rPr>
                <w:sz w:val="24"/>
                <w:szCs w:val="24"/>
              </w:rPr>
            </w:pPr>
            <w:r w:rsidDel="00000000" w:rsidR="00000000" w:rsidRPr="00000000">
              <w:rPr>
                <w:sz w:val="24"/>
                <w:szCs w:val="24"/>
                <w:rtl w:val="0"/>
              </w:rPr>
              <w:t xml:space="preserve">Over the course of this week, you learned about some behaviors that lead to unhealthy relationships. Using the list below, write a story, design a comic, or draw a picture that digs deeper into one of these behaviors below. </w:t>
            </w:r>
          </w:p>
          <w:p w:rsidR="00000000" w:rsidDel="00000000" w:rsidP="00000000" w:rsidRDefault="00000000" w:rsidRPr="00000000" w14:paraId="00000260">
            <w:pPr>
              <w:widowControl w:val="0"/>
              <w:numPr>
                <w:ilvl w:val="0"/>
                <w:numId w:val="10"/>
              </w:numPr>
              <w:spacing w:line="240" w:lineRule="auto"/>
              <w:ind w:left="720" w:hanging="360"/>
              <w:rPr>
                <w:sz w:val="24"/>
                <w:szCs w:val="24"/>
              </w:rPr>
            </w:pPr>
            <w:r w:rsidDel="00000000" w:rsidR="00000000" w:rsidRPr="00000000">
              <w:rPr>
                <w:sz w:val="24"/>
                <w:szCs w:val="24"/>
                <w:rtl w:val="0"/>
              </w:rPr>
              <w:t xml:space="preserve">Intensity</w:t>
            </w:r>
          </w:p>
          <w:p w:rsidR="00000000" w:rsidDel="00000000" w:rsidP="00000000" w:rsidRDefault="00000000" w:rsidRPr="00000000" w14:paraId="00000261">
            <w:pPr>
              <w:widowControl w:val="0"/>
              <w:numPr>
                <w:ilvl w:val="0"/>
                <w:numId w:val="10"/>
              </w:numPr>
              <w:spacing w:line="240" w:lineRule="auto"/>
              <w:ind w:left="720" w:hanging="360"/>
              <w:rPr>
                <w:sz w:val="24"/>
                <w:szCs w:val="24"/>
              </w:rPr>
            </w:pPr>
            <w:r w:rsidDel="00000000" w:rsidR="00000000" w:rsidRPr="00000000">
              <w:rPr>
                <w:sz w:val="24"/>
                <w:szCs w:val="24"/>
                <w:rtl w:val="0"/>
              </w:rPr>
              <w:t xml:space="preserve">Put-downs</w:t>
            </w:r>
          </w:p>
          <w:p w:rsidR="00000000" w:rsidDel="00000000" w:rsidP="00000000" w:rsidRDefault="00000000" w:rsidRPr="00000000" w14:paraId="00000262">
            <w:pPr>
              <w:widowControl w:val="0"/>
              <w:numPr>
                <w:ilvl w:val="0"/>
                <w:numId w:val="10"/>
              </w:numPr>
              <w:spacing w:line="240" w:lineRule="auto"/>
              <w:ind w:left="720" w:hanging="360"/>
              <w:rPr>
                <w:sz w:val="24"/>
                <w:szCs w:val="24"/>
              </w:rPr>
            </w:pPr>
            <w:r w:rsidDel="00000000" w:rsidR="00000000" w:rsidRPr="00000000">
              <w:rPr>
                <w:sz w:val="24"/>
                <w:szCs w:val="24"/>
                <w:rtl w:val="0"/>
              </w:rPr>
              <w:t xml:space="preserve">Anger</w:t>
            </w:r>
          </w:p>
          <w:p w:rsidR="00000000" w:rsidDel="00000000" w:rsidP="00000000" w:rsidRDefault="00000000" w:rsidRPr="00000000" w14:paraId="00000263">
            <w:pPr>
              <w:widowControl w:val="0"/>
              <w:numPr>
                <w:ilvl w:val="0"/>
                <w:numId w:val="10"/>
              </w:numPr>
              <w:spacing w:line="240" w:lineRule="auto"/>
              <w:ind w:left="720" w:hanging="360"/>
              <w:rPr>
                <w:sz w:val="24"/>
                <w:szCs w:val="24"/>
              </w:rPr>
            </w:pPr>
            <w:r w:rsidDel="00000000" w:rsidR="00000000" w:rsidRPr="00000000">
              <w:rPr>
                <w:sz w:val="24"/>
                <w:szCs w:val="24"/>
                <w:rtl w:val="0"/>
              </w:rPr>
              <w:t xml:space="preserve">Guilt</w:t>
            </w:r>
          </w:p>
          <w:p w:rsidR="00000000" w:rsidDel="00000000" w:rsidP="00000000" w:rsidRDefault="00000000" w:rsidRPr="00000000" w14:paraId="00000264">
            <w:pPr>
              <w:widowControl w:val="0"/>
              <w:numPr>
                <w:ilvl w:val="0"/>
                <w:numId w:val="10"/>
              </w:numPr>
              <w:spacing w:line="240" w:lineRule="auto"/>
              <w:ind w:left="720" w:hanging="360"/>
              <w:rPr>
                <w:sz w:val="24"/>
                <w:szCs w:val="24"/>
              </w:rPr>
            </w:pPr>
            <w:r w:rsidDel="00000000" w:rsidR="00000000" w:rsidRPr="00000000">
              <w:rPr>
                <w:sz w:val="24"/>
                <w:szCs w:val="24"/>
                <w:rtl w:val="0"/>
              </w:rPr>
              <w:t xml:space="preserve">Disrespect</w:t>
            </w:r>
          </w:p>
          <w:p w:rsidR="00000000" w:rsidDel="00000000" w:rsidP="00000000" w:rsidRDefault="00000000" w:rsidRPr="00000000" w14:paraId="00000265">
            <w:pPr>
              <w:widowControl w:val="0"/>
              <w:spacing w:line="240" w:lineRule="auto"/>
              <w:rPr/>
            </w:pPr>
            <w:r w:rsidDel="00000000" w:rsidR="00000000" w:rsidRPr="00000000">
              <w:rPr>
                <w:rtl w:val="0"/>
              </w:rPr>
            </w:r>
          </w:p>
          <w:p w:rsidR="00000000" w:rsidDel="00000000" w:rsidP="00000000" w:rsidRDefault="00000000" w:rsidRPr="00000000" w14:paraId="00000266">
            <w:pPr>
              <w:widowControl w:val="0"/>
              <w:spacing w:line="240" w:lineRule="auto"/>
              <w:rPr/>
            </w:pPr>
            <w:r w:rsidDel="00000000" w:rsidR="00000000" w:rsidRPr="00000000">
              <w:rPr>
                <w:rtl w:val="0"/>
              </w:rPr>
            </w:r>
          </w:p>
          <w:p w:rsidR="00000000" w:rsidDel="00000000" w:rsidP="00000000" w:rsidRDefault="00000000" w:rsidRPr="00000000" w14:paraId="00000267">
            <w:pPr>
              <w:widowControl w:val="0"/>
              <w:spacing w:line="240" w:lineRule="auto"/>
              <w:rPr/>
            </w:pPr>
            <w:r w:rsidDel="00000000" w:rsidR="00000000" w:rsidRPr="00000000">
              <w:rPr>
                <w:rtl w:val="0"/>
              </w:rPr>
            </w:r>
          </w:p>
          <w:p w:rsidR="00000000" w:rsidDel="00000000" w:rsidP="00000000" w:rsidRDefault="00000000" w:rsidRPr="00000000" w14:paraId="00000268">
            <w:pPr>
              <w:widowControl w:val="0"/>
              <w:spacing w:line="240" w:lineRule="auto"/>
              <w:rPr/>
            </w:pPr>
            <w:r w:rsidDel="00000000" w:rsidR="00000000" w:rsidRPr="00000000">
              <w:rPr>
                <w:rtl w:val="0"/>
              </w:rPr>
            </w:r>
          </w:p>
          <w:p w:rsidR="00000000" w:rsidDel="00000000" w:rsidP="00000000" w:rsidRDefault="00000000" w:rsidRPr="00000000" w14:paraId="00000269">
            <w:pPr>
              <w:widowControl w:val="0"/>
              <w:spacing w:line="240" w:lineRule="auto"/>
              <w:rPr/>
            </w:pPr>
            <w:r w:rsidDel="00000000" w:rsidR="00000000" w:rsidRPr="00000000">
              <w:rPr>
                <w:rtl w:val="0"/>
              </w:rPr>
            </w:r>
          </w:p>
          <w:p w:rsidR="00000000" w:rsidDel="00000000" w:rsidP="00000000" w:rsidRDefault="00000000" w:rsidRPr="00000000" w14:paraId="0000026A">
            <w:pPr>
              <w:widowControl w:val="0"/>
              <w:spacing w:line="240" w:lineRule="auto"/>
              <w:rPr/>
            </w:pPr>
            <w:r w:rsidDel="00000000" w:rsidR="00000000" w:rsidRPr="00000000">
              <w:rPr>
                <w:rtl w:val="0"/>
              </w:rPr>
            </w:r>
          </w:p>
          <w:p w:rsidR="00000000" w:rsidDel="00000000" w:rsidP="00000000" w:rsidRDefault="00000000" w:rsidRPr="00000000" w14:paraId="0000026B">
            <w:pPr>
              <w:widowControl w:val="0"/>
              <w:spacing w:line="240" w:lineRule="auto"/>
              <w:rPr/>
            </w:pPr>
            <w:r w:rsidDel="00000000" w:rsidR="00000000" w:rsidRPr="00000000">
              <w:rPr>
                <w:rtl w:val="0"/>
              </w:rPr>
            </w:r>
          </w:p>
          <w:p w:rsidR="00000000" w:rsidDel="00000000" w:rsidP="00000000" w:rsidRDefault="00000000" w:rsidRPr="00000000" w14:paraId="0000026C">
            <w:pPr>
              <w:widowControl w:val="0"/>
              <w:spacing w:line="240" w:lineRule="auto"/>
              <w:rPr/>
            </w:pPr>
            <w:r w:rsidDel="00000000" w:rsidR="00000000" w:rsidRPr="00000000">
              <w:rPr>
                <w:rtl w:val="0"/>
              </w:rPr>
            </w:r>
          </w:p>
          <w:p w:rsidR="00000000" w:rsidDel="00000000" w:rsidP="00000000" w:rsidRDefault="00000000" w:rsidRPr="00000000" w14:paraId="0000026D">
            <w:pPr>
              <w:widowControl w:val="0"/>
              <w:spacing w:line="240" w:lineRule="auto"/>
              <w:rPr/>
            </w:pPr>
            <w:r w:rsidDel="00000000" w:rsidR="00000000" w:rsidRPr="00000000">
              <w:rPr>
                <w:rtl w:val="0"/>
              </w:rPr>
            </w:r>
          </w:p>
          <w:p w:rsidR="00000000" w:rsidDel="00000000" w:rsidP="00000000" w:rsidRDefault="00000000" w:rsidRPr="00000000" w14:paraId="0000026E">
            <w:pPr>
              <w:widowControl w:val="0"/>
              <w:spacing w:line="240" w:lineRule="auto"/>
              <w:rPr/>
            </w:pPr>
            <w:r w:rsidDel="00000000" w:rsidR="00000000" w:rsidRPr="00000000">
              <w:rPr>
                <w:rtl w:val="0"/>
              </w:rPr>
            </w:r>
          </w:p>
          <w:p w:rsidR="00000000" w:rsidDel="00000000" w:rsidP="00000000" w:rsidRDefault="00000000" w:rsidRPr="00000000" w14:paraId="0000026F">
            <w:pPr>
              <w:widowControl w:val="0"/>
              <w:spacing w:line="240" w:lineRule="auto"/>
              <w:rPr/>
            </w:pPr>
            <w:r w:rsidDel="00000000" w:rsidR="00000000" w:rsidRPr="00000000">
              <w:rPr>
                <w:rtl w:val="0"/>
              </w:rPr>
            </w:r>
          </w:p>
          <w:p w:rsidR="00000000" w:rsidDel="00000000" w:rsidP="00000000" w:rsidRDefault="00000000" w:rsidRPr="00000000" w14:paraId="00000270">
            <w:pPr>
              <w:widowControl w:val="0"/>
              <w:spacing w:line="240" w:lineRule="auto"/>
              <w:rPr/>
            </w:pPr>
            <w:r w:rsidDel="00000000" w:rsidR="00000000" w:rsidRPr="00000000">
              <w:rPr>
                <w:rtl w:val="0"/>
              </w:rPr>
            </w:r>
          </w:p>
          <w:p w:rsidR="00000000" w:rsidDel="00000000" w:rsidP="00000000" w:rsidRDefault="00000000" w:rsidRPr="00000000" w14:paraId="00000271">
            <w:pPr>
              <w:widowControl w:val="0"/>
              <w:spacing w:line="240" w:lineRule="auto"/>
              <w:rPr/>
            </w:pPr>
            <w:r w:rsidDel="00000000" w:rsidR="00000000" w:rsidRPr="00000000">
              <w:rPr>
                <w:rtl w:val="0"/>
              </w:rPr>
            </w:r>
          </w:p>
          <w:p w:rsidR="00000000" w:rsidDel="00000000" w:rsidP="00000000" w:rsidRDefault="00000000" w:rsidRPr="00000000" w14:paraId="00000272">
            <w:pPr>
              <w:widowControl w:val="0"/>
              <w:spacing w:line="240" w:lineRule="auto"/>
              <w:rPr/>
            </w:pPr>
            <w:r w:rsidDel="00000000" w:rsidR="00000000" w:rsidRPr="00000000">
              <w:rPr>
                <w:rtl w:val="0"/>
              </w:rPr>
            </w:r>
          </w:p>
          <w:p w:rsidR="00000000" w:rsidDel="00000000" w:rsidP="00000000" w:rsidRDefault="00000000" w:rsidRPr="00000000" w14:paraId="00000273">
            <w:pPr>
              <w:widowControl w:val="0"/>
              <w:spacing w:line="240" w:lineRule="auto"/>
              <w:rPr/>
            </w:pPr>
            <w:r w:rsidDel="00000000" w:rsidR="00000000" w:rsidRPr="00000000">
              <w:rPr>
                <w:rtl w:val="0"/>
              </w:rPr>
            </w:r>
          </w:p>
          <w:p w:rsidR="00000000" w:rsidDel="00000000" w:rsidP="00000000" w:rsidRDefault="00000000" w:rsidRPr="00000000" w14:paraId="00000274">
            <w:pPr>
              <w:widowControl w:val="0"/>
              <w:spacing w:line="240" w:lineRule="auto"/>
              <w:rPr/>
            </w:pPr>
            <w:r w:rsidDel="00000000" w:rsidR="00000000" w:rsidRPr="00000000">
              <w:rPr>
                <w:rtl w:val="0"/>
              </w:rPr>
            </w:r>
          </w:p>
          <w:p w:rsidR="00000000" w:rsidDel="00000000" w:rsidP="00000000" w:rsidRDefault="00000000" w:rsidRPr="00000000" w14:paraId="00000275">
            <w:pPr>
              <w:widowControl w:val="0"/>
              <w:spacing w:line="240" w:lineRule="auto"/>
              <w:rPr/>
            </w:pPr>
            <w:r w:rsidDel="00000000" w:rsidR="00000000" w:rsidRPr="00000000">
              <w:rPr>
                <w:rtl w:val="0"/>
              </w:rPr>
            </w:r>
          </w:p>
          <w:p w:rsidR="00000000" w:rsidDel="00000000" w:rsidP="00000000" w:rsidRDefault="00000000" w:rsidRPr="00000000" w14:paraId="00000276">
            <w:pPr>
              <w:widowControl w:val="0"/>
              <w:spacing w:line="240" w:lineRule="auto"/>
              <w:rPr/>
            </w:pPr>
            <w:r w:rsidDel="00000000" w:rsidR="00000000" w:rsidRPr="00000000">
              <w:rPr>
                <w:rtl w:val="0"/>
              </w:rPr>
            </w:r>
          </w:p>
          <w:p w:rsidR="00000000" w:rsidDel="00000000" w:rsidP="00000000" w:rsidRDefault="00000000" w:rsidRPr="00000000" w14:paraId="00000277">
            <w:pPr>
              <w:widowControl w:val="0"/>
              <w:spacing w:line="240" w:lineRule="auto"/>
              <w:rPr/>
            </w:pPr>
            <w:r w:rsidDel="00000000" w:rsidR="00000000" w:rsidRPr="00000000">
              <w:rPr>
                <w:rtl w:val="0"/>
              </w:rPr>
            </w:r>
          </w:p>
          <w:p w:rsidR="00000000" w:rsidDel="00000000" w:rsidP="00000000" w:rsidRDefault="00000000" w:rsidRPr="00000000" w14:paraId="00000278">
            <w:pPr>
              <w:widowControl w:val="0"/>
              <w:spacing w:line="240" w:lineRule="auto"/>
              <w:rPr/>
            </w:pPr>
            <w:r w:rsidDel="00000000" w:rsidR="00000000" w:rsidRPr="00000000">
              <w:rPr>
                <w:rtl w:val="0"/>
              </w:rPr>
            </w:r>
          </w:p>
          <w:p w:rsidR="00000000" w:rsidDel="00000000" w:rsidP="00000000" w:rsidRDefault="00000000" w:rsidRPr="00000000" w14:paraId="00000279">
            <w:pPr>
              <w:widowControl w:val="0"/>
              <w:spacing w:line="240" w:lineRule="auto"/>
              <w:rPr/>
            </w:pPr>
            <w:r w:rsidDel="00000000" w:rsidR="00000000" w:rsidRPr="00000000">
              <w:rPr>
                <w:rtl w:val="0"/>
              </w:rPr>
            </w:r>
          </w:p>
          <w:p w:rsidR="00000000" w:rsidDel="00000000" w:rsidP="00000000" w:rsidRDefault="00000000" w:rsidRPr="00000000" w14:paraId="0000027A">
            <w:pPr>
              <w:widowControl w:val="0"/>
              <w:spacing w:line="240" w:lineRule="auto"/>
              <w:rPr/>
            </w:pPr>
            <w:r w:rsidDel="00000000" w:rsidR="00000000" w:rsidRPr="00000000">
              <w:rPr>
                <w:rtl w:val="0"/>
              </w:rPr>
            </w:r>
          </w:p>
          <w:p w:rsidR="00000000" w:rsidDel="00000000" w:rsidP="00000000" w:rsidRDefault="00000000" w:rsidRPr="00000000" w14:paraId="0000027B">
            <w:pPr>
              <w:widowControl w:val="0"/>
              <w:spacing w:line="240" w:lineRule="auto"/>
              <w:rPr/>
            </w:pPr>
            <w:r w:rsidDel="00000000" w:rsidR="00000000" w:rsidRPr="00000000">
              <w:rPr>
                <w:rtl w:val="0"/>
              </w:rPr>
            </w:r>
          </w:p>
          <w:p w:rsidR="00000000" w:rsidDel="00000000" w:rsidP="00000000" w:rsidRDefault="00000000" w:rsidRPr="00000000" w14:paraId="0000027C">
            <w:pPr>
              <w:widowControl w:val="0"/>
              <w:spacing w:line="240" w:lineRule="auto"/>
              <w:rPr/>
            </w:pPr>
            <w:r w:rsidDel="00000000" w:rsidR="00000000" w:rsidRPr="00000000">
              <w:rPr>
                <w:rtl w:val="0"/>
              </w:rPr>
            </w:r>
          </w:p>
          <w:p w:rsidR="00000000" w:rsidDel="00000000" w:rsidP="00000000" w:rsidRDefault="00000000" w:rsidRPr="00000000" w14:paraId="0000027D">
            <w:pPr>
              <w:widowControl w:val="0"/>
              <w:spacing w:line="240" w:lineRule="auto"/>
              <w:rPr/>
            </w:pPr>
            <w:r w:rsidDel="00000000" w:rsidR="00000000" w:rsidRPr="00000000">
              <w:rPr>
                <w:rtl w:val="0"/>
              </w:rPr>
            </w:r>
          </w:p>
          <w:p w:rsidR="00000000" w:rsidDel="00000000" w:rsidP="00000000" w:rsidRDefault="00000000" w:rsidRPr="00000000" w14:paraId="0000027E">
            <w:pPr>
              <w:widowControl w:val="0"/>
              <w:spacing w:line="240" w:lineRule="auto"/>
              <w:rPr/>
            </w:pPr>
            <w:r w:rsidDel="00000000" w:rsidR="00000000" w:rsidRPr="00000000">
              <w:rPr>
                <w:rtl w:val="0"/>
              </w:rPr>
            </w:r>
          </w:p>
          <w:p w:rsidR="00000000" w:rsidDel="00000000" w:rsidP="00000000" w:rsidRDefault="00000000" w:rsidRPr="00000000" w14:paraId="0000027F">
            <w:pPr>
              <w:widowControl w:val="0"/>
              <w:spacing w:line="240" w:lineRule="auto"/>
              <w:rPr/>
            </w:pPr>
            <w:r w:rsidDel="00000000" w:rsidR="00000000" w:rsidRPr="00000000">
              <w:rPr>
                <w:rtl w:val="0"/>
              </w:rPr>
            </w:r>
          </w:p>
          <w:p w:rsidR="00000000" w:rsidDel="00000000" w:rsidP="00000000" w:rsidRDefault="00000000" w:rsidRPr="00000000" w14:paraId="00000280">
            <w:pPr>
              <w:widowControl w:val="0"/>
              <w:spacing w:line="240" w:lineRule="auto"/>
              <w:rPr/>
            </w:pPr>
            <w:r w:rsidDel="00000000" w:rsidR="00000000" w:rsidRPr="00000000">
              <w:rPr>
                <w:rtl w:val="0"/>
              </w:rPr>
            </w:r>
          </w:p>
          <w:p w:rsidR="00000000" w:rsidDel="00000000" w:rsidP="00000000" w:rsidRDefault="00000000" w:rsidRPr="00000000" w14:paraId="00000281">
            <w:pPr>
              <w:widowControl w:val="0"/>
              <w:spacing w:line="240" w:lineRule="auto"/>
              <w:rPr/>
            </w:pPr>
            <w:r w:rsidDel="00000000" w:rsidR="00000000" w:rsidRPr="00000000">
              <w:rPr>
                <w:rtl w:val="0"/>
              </w:rPr>
            </w:r>
          </w:p>
          <w:p w:rsidR="00000000" w:rsidDel="00000000" w:rsidP="00000000" w:rsidRDefault="00000000" w:rsidRPr="00000000" w14:paraId="00000282">
            <w:pPr>
              <w:widowControl w:val="0"/>
              <w:spacing w:line="240" w:lineRule="auto"/>
              <w:rPr/>
            </w:pPr>
            <w:r w:rsidDel="00000000" w:rsidR="00000000" w:rsidRPr="00000000">
              <w:rPr>
                <w:rtl w:val="0"/>
              </w:rPr>
            </w:r>
          </w:p>
          <w:p w:rsidR="00000000" w:rsidDel="00000000" w:rsidP="00000000" w:rsidRDefault="00000000" w:rsidRPr="00000000" w14:paraId="00000283">
            <w:pPr>
              <w:widowControl w:val="0"/>
              <w:spacing w:line="240" w:lineRule="auto"/>
              <w:rPr/>
            </w:pPr>
            <w:r w:rsidDel="00000000" w:rsidR="00000000" w:rsidRPr="00000000">
              <w:rPr>
                <w:rtl w:val="0"/>
              </w:rPr>
            </w:r>
          </w:p>
          <w:p w:rsidR="00000000" w:rsidDel="00000000" w:rsidP="00000000" w:rsidRDefault="00000000" w:rsidRPr="00000000" w14:paraId="00000284">
            <w:pPr>
              <w:widowControl w:val="0"/>
              <w:spacing w:line="240" w:lineRule="auto"/>
              <w:rPr/>
            </w:pPr>
            <w:r w:rsidDel="00000000" w:rsidR="00000000" w:rsidRPr="00000000">
              <w:rPr>
                <w:rtl w:val="0"/>
              </w:rPr>
            </w:r>
          </w:p>
          <w:p w:rsidR="00000000" w:rsidDel="00000000" w:rsidP="00000000" w:rsidRDefault="00000000" w:rsidRPr="00000000" w14:paraId="00000285">
            <w:pPr>
              <w:widowControl w:val="0"/>
              <w:spacing w:line="240" w:lineRule="auto"/>
              <w:rPr/>
            </w:pPr>
            <w:r w:rsidDel="00000000" w:rsidR="00000000" w:rsidRPr="00000000">
              <w:rPr>
                <w:rtl w:val="0"/>
              </w:rPr>
            </w:r>
          </w:p>
        </w:tc>
      </w:tr>
    </w:tbl>
    <w:p w:rsidR="00000000" w:rsidDel="00000000" w:rsidP="00000000" w:rsidRDefault="00000000" w:rsidRPr="00000000" w14:paraId="00000286">
      <w:pPr>
        <w:widowControl w:val="0"/>
        <w:spacing w:line="240" w:lineRule="auto"/>
        <w:rPr/>
      </w:pPr>
      <w:r w:rsidDel="00000000" w:rsidR="00000000" w:rsidRPr="00000000">
        <w:rPr>
          <w:rtl w:val="0"/>
        </w:rPr>
      </w:r>
    </w:p>
    <w:p w:rsidR="00000000" w:rsidDel="00000000" w:rsidP="00000000" w:rsidRDefault="00000000" w:rsidRPr="00000000" w14:paraId="00000287">
      <w:pPr>
        <w:rPr/>
      </w:pPr>
      <w:r w:rsidDel="00000000" w:rsidR="00000000" w:rsidRPr="00000000">
        <w:rPr>
          <w:rFonts w:ascii="Montserrat" w:cs="Montserrat" w:eastAsia="Montserrat" w:hAnsi="Montserrat"/>
          <w:b w:val="1"/>
          <w:sz w:val="28"/>
          <w:szCs w:val="28"/>
          <w:rtl w:val="0"/>
        </w:rPr>
        <w:t xml:space="preserve">Mindfulness Moment!</w:t>
      </w:r>
      <w:r w:rsidDel="00000000" w:rsidR="00000000" w:rsidRPr="00000000">
        <w:rPr>
          <w:rtl w:val="0"/>
        </w:rPr>
      </w:r>
    </w:p>
    <w:p w:rsidR="00000000" w:rsidDel="00000000" w:rsidP="00000000" w:rsidRDefault="00000000" w:rsidRPr="00000000" w14:paraId="00000288">
      <w:pPr>
        <w:rPr/>
      </w:pPr>
      <w:r w:rsidDel="00000000" w:rsidR="00000000" w:rsidRPr="00000000">
        <w:rPr>
          <w:rtl w:val="0"/>
        </w:rPr>
      </w:r>
    </w:p>
    <w:tbl>
      <w:tblPr>
        <w:tblStyle w:val="Table2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rPr>
                <w:rFonts w:ascii="Open Sans" w:cs="Open Sans" w:eastAsia="Open Sans" w:hAnsi="Open Sans"/>
                <w:sz w:val="27"/>
                <w:szCs w:val="27"/>
                <w:highlight w:val="white"/>
              </w:rPr>
            </w:pPr>
            <w:r w:rsidDel="00000000" w:rsidR="00000000" w:rsidRPr="00000000">
              <w:rPr>
                <w:rFonts w:ascii="Open Sans" w:cs="Open Sans" w:eastAsia="Open Sans" w:hAnsi="Open Sans"/>
                <w:sz w:val="27"/>
                <w:szCs w:val="27"/>
                <w:highlight w:val="white"/>
                <w:rtl w:val="0"/>
              </w:rPr>
              <w:t xml:space="preserve">What memory brings me joy? (write or draw)</w:t>
            </w:r>
          </w:p>
          <w:p w:rsidR="00000000" w:rsidDel="00000000" w:rsidP="00000000" w:rsidRDefault="00000000" w:rsidRPr="00000000" w14:paraId="0000028A">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28B">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28C">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28D">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28E">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28F">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290">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291">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292">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293">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294">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295">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296">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297">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298">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299">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29A">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29B">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29C">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29D">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29E">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29F">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2A0">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2A1">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2A2">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2A3">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2A4">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2A5">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2A6">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2A7">
            <w:pPr>
              <w:widowControl w:val="0"/>
              <w:spacing w:line="240" w:lineRule="auto"/>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2A8">
            <w:pPr>
              <w:widowControl w:val="0"/>
              <w:spacing w:line="240" w:lineRule="auto"/>
              <w:rPr>
                <w:rFonts w:ascii="Open Sans" w:cs="Open Sans" w:eastAsia="Open Sans" w:hAnsi="Open Sans"/>
                <w:sz w:val="27"/>
                <w:szCs w:val="27"/>
                <w:highlight w:val="white"/>
              </w:rPr>
            </w:pPr>
            <w:r w:rsidDel="00000000" w:rsidR="00000000" w:rsidRPr="00000000">
              <w:rPr>
                <w:rtl w:val="0"/>
              </w:rPr>
            </w:r>
          </w:p>
        </w:tc>
      </w:tr>
    </w:tbl>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r>
    </w:p>
    <w:tbl>
      <w:tblPr>
        <w:tblStyle w:val="Table24"/>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2B1">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5: Governmental Powers: What’s the best type of government?</w:t>
            </w:r>
          </w:p>
          <w:p w:rsidR="00000000" w:rsidDel="00000000" w:rsidP="00000000" w:rsidRDefault="00000000" w:rsidRPr="00000000" w14:paraId="000002B2">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Social Studies/Civics</w:t>
            </w:r>
          </w:p>
        </w:tc>
      </w:tr>
    </w:tbl>
    <w:p w:rsidR="00000000" w:rsidDel="00000000" w:rsidP="00000000" w:rsidRDefault="00000000" w:rsidRPr="00000000" w14:paraId="000002B3">
      <w:pPr>
        <w:widowControl w:val="0"/>
        <w:spacing w:line="240" w:lineRule="auto"/>
        <w:rPr>
          <w:i w:val="1"/>
        </w:rPr>
      </w:pPr>
      <w:r w:rsidDel="00000000" w:rsidR="00000000" w:rsidRPr="00000000">
        <w:rPr>
          <w:rtl w:val="0"/>
        </w:rPr>
      </w:r>
    </w:p>
    <w:p w:rsidR="00000000" w:rsidDel="00000000" w:rsidP="00000000" w:rsidRDefault="00000000" w:rsidRPr="00000000" w14:paraId="000002B4">
      <w:pPr>
        <w:rPr>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sz w:val="24"/>
          <w:szCs w:val="24"/>
          <w:rtl w:val="0"/>
        </w:rPr>
        <w:t xml:space="preserve">So far this week, you have looked at 8 types of governments.  Today you will review those governments and determine which one is the best and will win your bracket.  </w:t>
      </w:r>
    </w:p>
    <w:p w:rsidR="00000000" w:rsidDel="00000000" w:rsidP="00000000" w:rsidRDefault="00000000" w:rsidRPr="00000000" w14:paraId="000002B5">
      <w:pPr>
        <w:rPr>
          <w:sz w:val="24"/>
          <w:szCs w:val="24"/>
        </w:rPr>
      </w:pPr>
      <w:r w:rsidDel="00000000" w:rsidR="00000000" w:rsidRPr="00000000">
        <w:rPr>
          <w:rtl w:val="0"/>
        </w:rPr>
      </w:r>
    </w:p>
    <w:p w:rsidR="00000000" w:rsidDel="00000000" w:rsidP="00000000" w:rsidRDefault="00000000" w:rsidRPr="00000000" w14:paraId="000002B6">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Review types of government</w:t>
      </w:r>
    </w:p>
    <w:tbl>
      <w:tblPr>
        <w:tblStyle w:val="Table2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spacing w:line="240" w:lineRule="auto"/>
              <w:rPr>
                <w:sz w:val="24"/>
                <w:szCs w:val="24"/>
              </w:rPr>
            </w:pPr>
            <w:r w:rsidDel="00000000" w:rsidR="00000000" w:rsidRPr="00000000">
              <w:rPr>
                <w:sz w:val="24"/>
                <w:szCs w:val="24"/>
                <w:rtl w:val="0"/>
              </w:rPr>
              <w:t xml:space="preserve">Monarchy:  Ruled by a king or queen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spacing w:line="240" w:lineRule="auto"/>
              <w:rPr>
                <w:sz w:val="24"/>
                <w:szCs w:val="24"/>
              </w:rPr>
            </w:pPr>
            <w:r w:rsidDel="00000000" w:rsidR="00000000" w:rsidRPr="00000000">
              <w:rPr>
                <w:sz w:val="24"/>
                <w:szCs w:val="24"/>
                <w:rtl w:val="0"/>
              </w:rPr>
              <w:t xml:space="preserve">Oligarchy: </w:t>
            </w:r>
            <w:r w:rsidDel="00000000" w:rsidR="00000000" w:rsidRPr="00000000">
              <w:rPr>
                <w:sz w:val="24"/>
                <w:szCs w:val="24"/>
                <w:highlight w:val="white"/>
                <w:rtl w:val="0"/>
              </w:rPr>
              <w:t xml:space="preserve">A small group of people having control of a country,</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B9">
            <w:pPr>
              <w:widowControl w:val="0"/>
              <w:spacing w:line="240" w:lineRule="auto"/>
              <w:rPr>
                <w:sz w:val="24"/>
                <w:szCs w:val="24"/>
              </w:rPr>
            </w:pPr>
            <w:r w:rsidDel="00000000" w:rsidR="00000000" w:rsidRPr="00000000">
              <w:rPr>
                <w:sz w:val="24"/>
                <w:szCs w:val="24"/>
                <w:rtl w:val="0"/>
              </w:rPr>
              <w:t xml:space="preserve">Theocracy: Leader has authority given by god</w:t>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spacing w:line="240" w:lineRule="auto"/>
              <w:rPr>
                <w:sz w:val="24"/>
                <w:szCs w:val="24"/>
              </w:rPr>
            </w:pPr>
            <w:r w:rsidDel="00000000" w:rsidR="00000000" w:rsidRPr="00000000">
              <w:rPr>
                <w:sz w:val="24"/>
                <w:szCs w:val="24"/>
                <w:rtl w:val="0"/>
              </w:rPr>
              <w:t xml:space="preserve">Dictatorship: </w:t>
            </w:r>
            <w:r w:rsidDel="00000000" w:rsidR="00000000" w:rsidRPr="00000000">
              <w:rPr>
                <w:sz w:val="24"/>
                <w:szCs w:val="24"/>
                <w:highlight w:val="white"/>
                <w:rtl w:val="0"/>
              </w:rPr>
              <w:t xml:space="preserve">One leader has absolute control over citizens’ lives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BB">
            <w:pPr>
              <w:widowControl w:val="0"/>
              <w:spacing w:line="240" w:lineRule="auto"/>
              <w:rPr>
                <w:sz w:val="24"/>
                <w:szCs w:val="24"/>
              </w:rPr>
            </w:pPr>
            <w:r w:rsidDel="00000000" w:rsidR="00000000" w:rsidRPr="00000000">
              <w:rPr>
                <w:sz w:val="24"/>
                <w:szCs w:val="24"/>
                <w:rtl w:val="0"/>
              </w:rPr>
              <w:t xml:space="preserve">Anarchy: No central government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spacing w:line="240" w:lineRule="auto"/>
              <w:rPr>
                <w:sz w:val="24"/>
                <w:szCs w:val="24"/>
              </w:rPr>
            </w:pPr>
            <w:r w:rsidDel="00000000" w:rsidR="00000000" w:rsidRPr="00000000">
              <w:rPr>
                <w:sz w:val="24"/>
                <w:szCs w:val="24"/>
                <w:rtl w:val="0"/>
              </w:rPr>
              <w:t xml:space="preserve">Communism: When everything is owned by the government and all people are considered equal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BD">
            <w:pPr>
              <w:widowControl w:val="0"/>
              <w:spacing w:line="240" w:lineRule="auto"/>
              <w:rPr>
                <w:sz w:val="24"/>
                <w:szCs w:val="24"/>
              </w:rPr>
            </w:pPr>
            <w:r w:rsidDel="00000000" w:rsidR="00000000" w:rsidRPr="00000000">
              <w:rPr>
                <w:sz w:val="24"/>
                <w:szCs w:val="24"/>
                <w:rtl w:val="0"/>
              </w:rPr>
              <w:t xml:space="preserve">Direct Democracy: The </w:t>
            </w:r>
            <w:r w:rsidDel="00000000" w:rsidR="00000000" w:rsidRPr="00000000">
              <w:rPr>
                <w:sz w:val="24"/>
                <w:szCs w:val="24"/>
                <w:highlight w:val="white"/>
                <w:rtl w:val="0"/>
              </w:rPr>
              <w:t xml:space="preserve">people decide on policy initiatives directly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line="240" w:lineRule="auto"/>
              <w:rPr>
                <w:sz w:val="24"/>
                <w:szCs w:val="24"/>
              </w:rPr>
            </w:pPr>
            <w:r w:rsidDel="00000000" w:rsidR="00000000" w:rsidRPr="00000000">
              <w:rPr>
                <w:sz w:val="24"/>
                <w:szCs w:val="24"/>
                <w:rtl w:val="0"/>
              </w:rPr>
              <w:t xml:space="preserve">Representative Democracy: </w:t>
            </w:r>
            <w:r w:rsidDel="00000000" w:rsidR="00000000" w:rsidRPr="00000000">
              <w:rPr>
                <w:sz w:val="24"/>
                <w:szCs w:val="24"/>
                <w:highlight w:val="white"/>
                <w:rtl w:val="0"/>
              </w:rPr>
              <w:t xml:space="preserve">Elected officials representing a group of people</w:t>
            </w:r>
            <w:r w:rsidDel="00000000" w:rsidR="00000000" w:rsidRPr="00000000">
              <w:rPr>
                <w:rtl w:val="0"/>
              </w:rPr>
            </w:r>
          </w:p>
        </w:tc>
      </w:tr>
    </w:tbl>
    <w:p w:rsidR="00000000" w:rsidDel="00000000" w:rsidP="00000000" w:rsidRDefault="00000000" w:rsidRPr="00000000" w14:paraId="000002BF">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2C0">
      <w:pPr>
        <w:widowControl w:val="0"/>
        <w:spacing w:line="240" w:lineRule="auto"/>
        <w:rPr>
          <w:sz w:val="24"/>
          <w:szCs w:val="24"/>
        </w:rPr>
      </w:pPr>
      <w:r w:rsidDel="00000000" w:rsidR="00000000" w:rsidRPr="00000000">
        <w:rPr>
          <w:sz w:val="24"/>
          <w:szCs w:val="24"/>
          <w:rtl w:val="0"/>
        </w:rPr>
        <w:t xml:space="preserve">Use these definitions to identify the form of government in the examples below.</w:t>
      </w:r>
    </w:p>
    <w:p w:rsidR="00000000" w:rsidDel="00000000" w:rsidP="00000000" w:rsidRDefault="00000000" w:rsidRPr="00000000" w14:paraId="000002C1">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123825</wp:posOffset>
            </wp:positionV>
            <wp:extent cx="6858000" cy="3098800"/>
            <wp:effectExtent b="0" l="0" r="0" t="0"/>
            <wp:wrapSquare wrapText="bothSides" distB="114300" distT="114300" distL="114300" distR="114300"/>
            <wp:docPr id="14" name="image16.png"/>
            <a:graphic>
              <a:graphicData uri="http://schemas.openxmlformats.org/drawingml/2006/picture">
                <pic:pic>
                  <pic:nvPicPr>
                    <pic:cNvPr id="0" name="image16.png"/>
                    <pic:cNvPicPr preferRelativeResize="0"/>
                  </pic:nvPicPr>
                  <pic:blipFill>
                    <a:blip r:embed="rId49"/>
                    <a:srcRect b="0" l="0" r="0" t="0"/>
                    <a:stretch>
                      <a:fillRect/>
                    </a:stretch>
                  </pic:blipFill>
                  <pic:spPr>
                    <a:xfrm>
                      <a:off x="0" y="0"/>
                      <a:ext cx="6858000" cy="3098800"/>
                    </a:xfrm>
                    <a:prstGeom prst="rect"/>
                    <a:ln/>
                  </pic:spPr>
                </pic:pic>
              </a:graphicData>
            </a:graphic>
          </wp:anchor>
        </w:drawing>
      </w:r>
    </w:p>
    <w:p w:rsidR="00000000" w:rsidDel="00000000" w:rsidP="00000000" w:rsidRDefault="00000000" w:rsidRPr="00000000" w14:paraId="000002C2">
      <w:pPr>
        <w:rPr>
          <w:sz w:val="24"/>
          <w:szCs w:val="24"/>
        </w:rPr>
      </w:pPr>
      <w:r w:rsidDel="00000000" w:rsidR="00000000" w:rsidRPr="00000000">
        <w:rPr>
          <w:rtl w:val="0"/>
        </w:rPr>
      </w:r>
    </w:p>
    <w:p w:rsidR="00000000" w:rsidDel="00000000" w:rsidP="00000000" w:rsidRDefault="00000000" w:rsidRPr="00000000" w14:paraId="000002C3">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Fill in your bracket!</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2981325</wp:posOffset>
            </wp:positionV>
            <wp:extent cx="6858000" cy="2857500"/>
            <wp:effectExtent b="0" l="0" r="0" t="0"/>
            <wp:wrapSquare wrapText="bothSides" distB="114300" distT="114300" distL="114300" distR="114300"/>
            <wp:docPr id="10" name="image11.png"/>
            <a:graphic>
              <a:graphicData uri="http://schemas.openxmlformats.org/drawingml/2006/picture">
                <pic:pic>
                  <pic:nvPicPr>
                    <pic:cNvPr id="0" name="image11.png"/>
                    <pic:cNvPicPr preferRelativeResize="0"/>
                  </pic:nvPicPr>
                  <pic:blipFill>
                    <a:blip r:embed="rId50"/>
                    <a:srcRect b="0" l="0" r="0" t="0"/>
                    <a:stretch>
                      <a:fillRect/>
                    </a:stretch>
                  </pic:blipFill>
                  <pic:spPr>
                    <a:xfrm>
                      <a:off x="0" y="0"/>
                      <a:ext cx="6858000" cy="28575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6858000" cy="2870200"/>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51"/>
                    <a:srcRect b="0" l="0" r="0" t="0"/>
                    <a:stretch>
                      <a:fillRect/>
                    </a:stretch>
                  </pic:blipFill>
                  <pic:spPr>
                    <a:xfrm>
                      <a:off x="0" y="0"/>
                      <a:ext cx="6858000" cy="2870200"/>
                    </a:xfrm>
                    <a:prstGeom prst="rect"/>
                    <a:ln/>
                  </pic:spPr>
                </pic:pic>
              </a:graphicData>
            </a:graphic>
          </wp:anchor>
        </w:drawing>
      </w:r>
    </w:p>
    <w:p w:rsidR="00000000" w:rsidDel="00000000" w:rsidP="00000000" w:rsidRDefault="00000000" w:rsidRPr="00000000" w14:paraId="000002C4">
      <w:pPr>
        <w:widowControl w:val="0"/>
        <w:spacing w:line="240" w:lineRule="auto"/>
        <w:rPr>
          <w:sz w:val="24"/>
          <w:szCs w:val="24"/>
        </w:rPr>
      </w:pPr>
      <w:r w:rsidDel="00000000" w:rsidR="00000000" w:rsidRPr="00000000">
        <w:rPr>
          <w:sz w:val="24"/>
          <w:szCs w:val="24"/>
          <w:rtl w:val="0"/>
        </w:rPr>
        <w:t xml:space="preserve">Fill in the squares in the bracket below with the types of government you chose in previous lessons.  Then, make a choice again to eliminate two more and identify your top two types of government!</w:t>
      </w:r>
    </w:p>
    <w:p w:rsidR="00000000" w:rsidDel="00000000" w:rsidP="00000000" w:rsidRDefault="00000000" w:rsidRPr="00000000" w14:paraId="000002C5">
      <w:pPr>
        <w:spacing w:line="240" w:lineRule="auto"/>
        <w:rPr/>
      </w:pPr>
      <w:r w:rsidDel="00000000" w:rsidR="00000000" w:rsidRPr="00000000">
        <w:rPr/>
        <mc:AlternateContent>
          <mc:Choice Requires="wpg">
            <w:drawing>
              <wp:inline distB="114300" distT="114300" distL="114300" distR="114300">
                <wp:extent cx="6858000" cy="1740218"/>
                <wp:effectExtent b="0" l="0" r="0" t="0"/>
                <wp:docPr id="1" name=""/>
                <a:graphic>
                  <a:graphicData uri="http://schemas.microsoft.com/office/word/2010/wordprocessingGroup">
                    <wpg:wgp>
                      <wpg:cNvGrpSpPr/>
                      <wpg:grpSpPr>
                        <a:xfrm>
                          <a:off x="0" y="362700"/>
                          <a:ext cx="6858000" cy="1740218"/>
                          <a:chOff x="0" y="362700"/>
                          <a:chExt cx="7620000" cy="1904450"/>
                        </a:xfrm>
                      </wpg:grpSpPr>
                      <wps:wsp>
                        <wps:cNvCnPr/>
                        <wps:spPr>
                          <a:xfrm>
                            <a:off x="0" y="1088100"/>
                            <a:ext cx="1568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0" y="1392900"/>
                            <a:ext cx="1568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0" y="1953500"/>
                            <a:ext cx="1568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0" y="2267150"/>
                            <a:ext cx="1568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051600" y="1088100"/>
                            <a:ext cx="1568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051600" y="1392900"/>
                            <a:ext cx="1568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051600" y="2267150"/>
                            <a:ext cx="1568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051600" y="1953500"/>
                            <a:ext cx="1568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0" name="Shape 10"/>
                        <wps:spPr>
                          <a:xfrm>
                            <a:off x="1784100" y="1088100"/>
                            <a:ext cx="1225200" cy="304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1784100" y="1953500"/>
                            <a:ext cx="1225200" cy="304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4686625" y="1088100"/>
                            <a:ext cx="1225200" cy="304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4686625" y="1953500"/>
                            <a:ext cx="1225200" cy="304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3946975" y="1520800"/>
                            <a:ext cx="1225200" cy="304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2447800" y="1520800"/>
                            <a:ext cx="1225200" cy="304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 name="Shape 16"/>
                        <wps:spPr>
                          <a:xfrm>
                            <a:off x="1921350" y="362700"/>
                            <a:ext cx="3990600" cy="411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2"/>
                                  <w:u w:val="single"/>
                                  <w:vertAlign w:val="baseline"/>
                                </w:rPr>
                                <w:t xml:space="preserve">Types of Government Bracket</w:t>
                              </w:r>
                            </w:p>
                          </w:txbxContent>
                        </wps:txbx>
                        <wps:bodyPr anchorCtr="0" anchor="t" bIns="91425" lIns="91425" spcFirstLastPara="1" rIns="91425" wrap="square" tIns="91425">
                          <a:noAutofit/>
                        </wps:bodyPr>
                      </wps:wsp>
                      <wps:wsp>
                        <wps:cNvSpPr txBox="1"/>
                        <wps:cNvPr id="17" name="Shape 17"/>
                        <wps:spPr>
                          <a:xfrm>
                            <a:off x="171600" y="827850"/>
                            <a:ext cx="1225200" cy="21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Monarchy</w:t>
                              </w:r>
                            </w:p>
                          </w:txbxContent>
                        </wps:txbx>
                        <wps:bodyPr anchorCtr="0" anchor="t" bIns="91425" lIns="91425" spcFirstLastPara="1" rIns="91425" wrap="square" tIns="91425">
                          <a:noAutofit/>
                        </wps:bodyPr>
                      </wps:wsp>
                      <wps:wsp>
                        <wps:cNvSpPr txBox="1"/>
                        <wps:cNvPr id="18" name="Shape 18"/>
                        <wps:spPr>
                          <a:xfrm>
                            <a:off x="171600" y="1132650"/>
                            <a:ext cx="1225200" cy="21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Oligarchy</w:t>
                              </w:r>
                            </w:p>
                          </w:txbxContent>
                        </wps:txbx>
                        <wps:bodyPr anchorCtr="0" anchor="t" bIns="91425" lIns="91425" spcFirstLastPara="1" rIns="91425" wrap="square" tIns="91425">
                          <a:noAutofit/>
                        </wps:bodyPr>
                      </wps:wsp>
                      <wps:wsp>
                        <wps:cNvSpPr txBox="1"/>
                        <wps:cNvPr id="19" name="Shape 19"/>
                        <wps:spPr>
                          <a:xfrm>
                            <a:off x="171600" y="1688825"/>
                            <a:ext cx="1225200" cy="21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Dictatorship</w:t>
                              </w:r>
                            </w:p>
                          </w:txbxContent>
                        </wps:txbx>
                        <wps:bodyPr anchorCtr="0" anchor="t" bIns="91425" lIns="91425" spcFirstLastPara="1" rIns="91425" wrap="square" tIns="91425">
                          <a:noAutofit/>
                        </wps:bodyPr>
                      </wps:wsp>
                      <wps:wsp>
                        <wps:cNvSpPr txBox="1"/>
                        <wps:cNvPr id="20" name="Shape 20"/>
                        <wps:spPr>
                          <a:xfrm>
                            <a:off x="171600" y="2002475"/>
                            <a:ext cx="1225200" cy="21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Theocracy</w:t>
                              </w:r>
                            </w:p>
                          </w:txbxContent>
                        </wps:txbx>
                        <wps:bodyPr anchorCtr="0" anchor="t" bIns="91425" lIns="91425" spcFirstLastPara="1" rIns="91425" wrap="square" tIns="91425">
                          <a:noAutofit/>
                        </wps:bodyPr>
                      </wps:wsp>
                      <wps:wsp>
                        <wps:cNvSpPr txBox="1"/>
                        <wps:cNvPr id="21" name="Shape 21"/>
                        <wps:spPr>
                          <a:xfrm>
                            <a:off x="6051600" y="827850"/>
                            <a:ext cx="1568400" cy="21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Direct Democracy</w:t>
                              </w:r>
                            </w:p>
                          </w:txbxContent>
                        </wps:txbx>
                        <wps:bodyPr anchorCtr="0" anchor="t" bIns="91425" lIns="91425" spcFirstLastPara="1" rIns="91425" wrap="square" tIns="91425">
                          <a:noAutofit/>
                        </wps:bodyPr>
                      </wps:wsp>
                      <wps:wsp>
                        <wps:cNvSpPr txBox="1"/>
                        <wps:cNvPr id="22" name="Shape 22"/>
                        <wps:spPr>
                          <a:xfrm>
                            <a:off x="5999275" y="1132650"/>
                            <a:ext cx="1620600" cy="21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Representative Dem.</w:t>
                              </w:r>
                            </w:p>
                          </w:txbxContent>
                        </wps:txbx>
                        <wps:bodyPr anchorCtr="0" anchor="t" bIns="91425" lIns="91425" spcFirstLastPara="1" rIns="91425" wrap="square" tIns="91425">
                          <a:noAutofit/>
                        </wps:bodyPr>
                      </wps:wsp>
                      <wps:wsp>
                        <wps:cNvSpPr txBox="1"/>
                        <wps:cNvPr id="23" name="Shape 23"/>
                        <wps:spPr>
                          <a:xfrm>
                            <a:off x="6223200" y="1688825"/>
                            <a:ext cx="1225200" cy="21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Communism</w:t>
                              </w:r>
                            </w:p>
                          </w:txbxContent>
                        </wps:txbx>
                        <wps:bodyPr anchorCtr="0" anchor="t" bIns="91425" lIns="91425" spcFirstLastPara="1" rIns="91425" wrap="square" tIns="91425">
                          <a:noAutofit/>
                        </wps:bodyPr>
                      </wps:wsp>
                      <wps:wsp>
                        <wps:cNvSpPr txBox="1"/>
                        <wps:cNvPr id="24" name="Shape 24"/>
                        <wps:spPr>
                          <a:xfrm>
                            <a:off x="6223200" y="2002475"/>
                            <a:ext cx="1225200" cy="21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Anarchy</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6858000" cy="1740218"/>
                <wp:effectExtent b="0" l="0" r="0" t="0"/>
                <wp:docPr id="1" name="image22.png"/>
                <a:graphic>
                  <a:graphicData uri="http://schemas.openxmlformats.org/drawingml/2006/picture">
                    <pic:pic>
                      <pic:nvPicPr>
                        <pic:cNvPr id="0" name="image22.png"/>
                        <pic:cNvPicPr preferRelativeResize="0"/>
                      </pic:nvPicPr>
                      <pic:blipFill>
                        <a:blip r:embed="rId52"/>
                        <a:srcRect/>
                        <a:stretch>
                          <a:fillRect/>
                        </a:stretch>
                      </pic:blipFill>
                      <pic:spPr>
                        <a:xfrm>
                          <a:off x="0" y="0"/>
                          <a:ext cx="6858000" cy="174021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C6">
      <w:pPr>
        <w:widowControl w:val="0"/>
        <w:spacing w:line="240" w:lineRule="auto"/>
        <w:ind w:left="720" w:firstLine="0"/>
        <w:rPr>
          <w:i w:val="1"/>
        </w:rPr>
      </w:pPr>
      <w:r w:rsidDel="00000000" w:rsidR="00000000" w:rsidRPr="00000000">
        <w:rPr>
          <w:rtl w:val="0"/>
        </w:rPr>
      </w:r>
    </w:p>
    <w:p w:rsidR="00000000" w:rsidDel="00000000" w:rsidP="00000000" w:rsidRDefault="00000000" w:rsidRPr="00000000" w14:paraId="000002C7">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C8">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C9">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CA">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Final face-off</w:t>
      </w:r>
    </w:p>
    <w:p w:rsidR="00000000" w:rsidDel="00000000" w:rsidP="00000000" w:rsidRDefault="00000000" w:rsidRPr="00000000" w14:paraId="000002CB">
      <w:pPr>
        <w:widowControl w:val="0"/>
        <w:spacing w:line="240" w:lineRule="auto"/>
        <w:rPr>
          <w:rFonts w:ascii="Montserrat" w:cs="Montserrat" w:eastAsia="Montserrat" w:hAnsi="Montserrat"/>
          <w:color w:val="434343"/>
          <w:sz w:val="28"/>
          <w:szCs w:val="28"/>
        </w:rPr>
      </w:pPr>
      <w:r w:rsidDel="00000000" w:rsidR="00000000" w:rsidRPr="00000000">
        <w:rPr>
          <w:rtl w:val="0"/>
        </w:rPr>
      </w:r>
    </w:p>
    <w:tbl>
      <w:tblPr>
        <w:tblStyle w:val="Table2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line="240" w:lineRule="auto"/>
              <w:rPr>
                <w:sz w:val="24"/>
                <w:szCs w:val="24"/>
              </w:rPr>
            </w:pPr>
            <w:r w:rsidDel="00000000" w:rsidR="00000000" w:rsidRPr="00000000">
              <w:rPr>
                <w:sz w:val="24"/>
                <w:szCs w:val="24"/>
                <w:rtl w:val="0"/>
              </w:rPr>
              <w:t xml:space="preserve">What are your top two types of government based on the bracket?</w:t>
            </w:r>
          </w:p>
          <w:p w:rsidR="00000000" w:rsidDel="00000000" w:rsidP="00000000" w:rsidRDefault="00000000" w:rsidRPr="00000000" w14:paraId="000002CD">
            <w:pPr>
              <w:widowControl w:val="0"/>
              <w:numPr>
                <w:ilvl w:val="0"/>
                <w:numId w:val="3"/>
              </w:numPr>
              <w:spacing w:line="240" w:lineRule="auto"/>
              <w:ind w:left="720" w:hanging="360"/>
              <w:rPr>
                <w:sz w:val="24"/>
                <w:szCs w:val="24"/>
              </w:rPr>
            </w:pPr>
            <w:r w:rsidDel="00000000" w:rsidR="00000000" w:rsidRPr="00000000">
              <w:rPr>
                <w:rtl w:val="0"/>
              </w:rPr>
            </w:r>
          </w:p>
          <w:p w:rsidR="00000000" w:rsidDel="00000000" w:rsidP="00000000" w:rsidRDefault="00000000" w:rsidRPr="00000000" w14:paraId="000002C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CF">
            <w:pPr>
              <w:widowControl w:val="0"/>
              <w:numPr>
                <w:ilvl w:val="0"/>
                <w:numId w:val="3"/>
              </w:numPr>
              <w:spacing w:line="240" w:lineRule="auto"/>
              <w:ind w:left="720" w:hanging="360"/>
              <w:rPr>
                <w:sz w:val="24"/>
                <w:szCs w:val="24"/>
              </w:rPr>
            </w:pPr>
            <w:r w:rsidDel="00000000" w:rsidR="00000000" w:rsidRPr="00000000">
              <w:rPr>
                <w:rtl w:val="0"/>
              </w:rPr>
            </w:r>
          </w:p>
          <w:p w:rsidR="00000000" w:rsidDel="00000000" w:rsidP="00000000" w:rsidRDefault="00000000" w:rsidRPr="00000000" w14:paraId="000002D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D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D2">
            <w:pPr>
              <w:widowControl w:val="0"/>
              <w:spacing w:line="240" w:lineRule="auto"/>
              <w:rPr>
                <w:sz w:val="24"/>
                <w:szCs w:val="24"/>
              </w:rPr>
            </w:pPr>
            <w:r w:rsidDel="00000000" w:rsidR="00000000" w:rsidRPr="00000000">
              <w:rPr>
                <w:sz w:val="24"/>
                <w:szCs w:val="24"/>
                <w:rtl w:val="0"/>
              </w:rPr>
              <w:t xml:space="preserve">Based on those two, make your final determination… what do you think is the best type of government?</w:t>
            </w:r>
          </w:p>
          <w:p w:rsidR="00000000" w:rsidDel="00000000" w:rsidP="00000000" w:rsidRDefault="00000000" w:rsidRPr="00000000" w14:paraId="000002D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D4">
            <w:pPr>
              <w:widowControl w:val="0"/>
              <w:spacing w:line="240" w:lineRule="auto"/>
              <w:ind w:left="720" w:firstLine="0"/>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Your bracket winner!!! _____________________________________</w:t>
            </w:r>
          </w:p>
          <w:p w:rsidR="00000000" w:rsidDel="00000000" w:rsidP="00000000" w:rsidRDefault="00000000" w:rsidRPr="00000000" w14:paraId="000002D5">
            <w:pPr>
              <w:widowControl w:val="0"/>
              <w:spacing w:line="240" w:lineRule="auto"/>
              <w:ind w:left="720" w:firstLine="0"/>
              <w:rPr>
                <w:b w:val="1"/>
                <w:sz w:val="24"/>
                <w:szCs w:val="24"/>
              </w:rPr>
            </w:pPr>
            <w:r w:rsidDel="00000000" w:rsidR="00000000" w:rsidRPr="00000000">
              <w:rPr>
                <w:rtl w:val="0"/>
              </w:rPr>
            </w:r>
          </w:p>
          <w:p w:rsidR="00000000" w:rsidDel="00000000" w:rsidP="00000000" w:rsidRDefault="00000000" w:rsidRPr="00000000" w14:paraId="000002D6">
            <w:pPr>
              <w:widowControl w:val="0"/>
              <w:spacing w:line="240" w:lineRule="auto"/>
              <w:rPr>
                <w:sz w:val="24"/>
                <w:szCs w:val="24"/>
              </w:rPr>
            </w:pPr>
            <w:r w:rsidDel="00000000" w:rsidR="00000000" w:rsidRPr="00000000">
              <w:rPr>
                <w:sz w:val="24"/>
                <w:szCs w:val="24"/>
                <w:rtl w:val="0"/>
              </w:rPr>
              <w:t xml:space="preserve">Why did you choose this as the best type of government?  Provide three reasons.</w:t>
            </w:r>
          </w:p>
          <w:p w:rsidR="00000000" w:rsidDel="00000000" w:rsidP="00000000" w:rsidRDefault="00000000" w:rsidRPr="00000000" w14:paraId="000002D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D8">
            <w:pPr>
              <w:widowControl w:val="0"/>
              <w:numPr>
                <w:ilvl w:val="0"/>
                <w:numId w:val="19"/>
              </w:numPr>
              <w:spacing w:line="480" w:lineRule="auto"/>
              <w:ind w:left="720" w:hanging="360"/>
              <w:rPr>
                <w:sz w:val="24"/>
                <w:szCs w:val="24"/>
              </w:rPr>
            </w:pPr>
            <w:r w:rsidDel="00000000" w:rsidR="00000000" w:rsidRPr="00000000">
              <w:rPr>
                <w:rtl w:val="0"/>
              </w:rPr>
            </w:r>
          </w:p>
          <w:p w:rsidR="00000000" w:rsidDel="00000000" w:rsidP="00000000" w:rsidRDefault="00000000" w:rsidRPr="00000000" w14:paraId="000002D9">
            <w:pPr>
              <w:widowControl w:val="0"/>
              <w:spacing w:line="480" w:lineRule="auto"/>
              <w:ind w:left="720" w:firstLine="0"/>
              <w:rPr>
                <w:sz w:val="24"/>
                <w:szCs w:val="24"/>
              </w:rPr>
            </w:pPr>
            <w:r w:rsidDel="00000000" w:rsidR="00000000" w:rsidRPr="00000000">
              <w:rPr>
                <w:rtl w:val="0"/>
              </w:rPr>
            </w:r>
          </w:p>
          <w:p w:rsidR="00000000" w:rsidDel="00000000" w:rsidP="00000000" w:rsidRDefault="00000000" w:rsidRPr="00000000" w14:paraId="000002DA">
            <w:pPr>
              <w:widowControl w:val="0"/>
              <w:spacing w:line="480" w:lineRule="auto"/>
              <w:ind w:left="720" w:firstLine="0"/>
              <w:rPr>
                <w:sz w:val="24"/>
                <w:szCs w:val="24"/>
              </w:rPr>
            </w:pPr>
            <w:r w:rsidDel="00000000" w:rsidR="00000000" w:rsidRPr="00000000">
              <w:rPr>
                <w:rtl w:val="0"/>
              </w:rPr>
            </w:r>
          </w:p>
          <w:p w:rsidR="00000000" w:rsidDel="00000000" w:rsidP="00000000" w:rsidRDefault="00000000" w:rsidRPr="00000000" w14:paraId="000002DB">
            <w:pPr>
              <w:widowControl w:val="0"/>
              <w:numPr>
                <w:ilvl w:val="0"/>
                <w:numId w:val="19"/>
              </w:numPr>
              <w:spacing w:line="480" w:lineRule="auto"/>
              <w:ind w:left="720" w:hanging="360"/>
              <w:rPr>
                <w:sz w:val="24"/>
                <w:szCs w:val="24"/>
              </w:rPr>
            </w:pPr>
            <w:r w:rsidDel="00000000" w:rsidR="00000000" w:rsidRPr="00000000">
              <w:rPr>
                <w:rtl w:val="0"/>
              </w:rPr>
            </w:r>
          </w:p>
          <w:p w:rsidR="00000000" w:rsidDel="00000000" w:rsidP="00000000" w:rsidRDefault="00000000" w:rsidRPr="00000000" w14:paraId="000002DC">
            <w:pPr>
              <w:widowControl w:val="0"/>
              <w:spacing w:line="480" w:lineRule="auto"/>
              <w:ind w:left="720" w:firstLine="0"/>
              <w:rPr>
                <w:sz w:val="24"/>
                <w:szCs w:val="24"/>
              </w:rPr>
            </w:pPr>
            <w:r w:rsidDel="00000000" w:rsidR="00000000" w:rsidRPr="00000000">
              <w:rPr>
                <w:rtl w:val="0"/>
              </w:rPr>
            </w:r>
          </w:p>
          <w:p w:rsidR="00000000" w:rsidDel="00000000" w:rsidP="00000000" w:rsidRDefault="00000000" w:rsidRPr="00000000" w14:paraId="000002DD">
            <w:pPr>
              <w:widowControl w:val="0"/>
              <w:spacing w:line="480" w:lineRule="auto"/>
              <w:ind w:left="720" w:firstLine="0"/>
              <w:rPr>
                <w:sz w:val="24"/>
                <w:szCs w:val="24"/>
              </w:rPr>
            </w:pPr>
            <w:r w:rsidDel="00000000" w:rsidR="00000000" w:rsidRPr="00000000">
              <w:rPr>
                <w:rtl w:val="0"/>
              </w:rPr>
            </w:r>
          </w:p>
          <w:p w:rsidR="00000000" w:rsidDel="00000000" w:rsidP="00000000" w:rsidRDefault="00000000" w:rsidRPr="00000000" w14:paraId="000002DE">
            <w:pPr>
              <w:widowControl w:val="0"/>
              <w:numPr>
                <w:ilvl w:val="0"/>
                <w:numId w:val="19"/>
              </w:numPr>
              <w:spacing w:line="480" w:lineRule="auto"/>
              <w:ind w:left="720" w:hanging="360"/>
              <w:rPr>
                <w:sz w:val="24"/>
                <w:szCs w:val="24"/>
              </w:rPr>
            </w:pPr>
            <w:r w:rsidDel="00000000" w:rsidR="00000000" w:rsidRPr="00000000">
              <w:rPr>
                <w:rtl w:val="0"/>
              </w:rPr>
            </w:r>
          </w:p>
          <w:p w:rsidR="00000000" w:rsidDel="00000000" w:rsidP="00000000" w:rsidRDefault="00000000" w:rsidRPr="00000000" w14:paraId="000002D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E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E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E2">
            <w:pPr>
              <w:widowControl w:val="0"/>
              <w:spacing w:line="240" w:lineRule="auto"/>
              <w:rPr>
                <w:sz w:val="24"/>
                <w:szCs w:val="24"/>
              </w:rPr>
            </w:pPr>
            <w:r w:rsidDel="00000000" w:rsidR="00000000" w:rsidRPr="00000000">
              <w:rPr>
                <w:sz w:val="24"/>
                <w:szCs w:val="24"/>
                <w:rtl w:val="0"/>
              </w:rPr>
              <w:t xml:space="preserve">Create a word art for your selected type of government on the next page.  Below is an example of a word art.  You can just use words that help to describe the type of government, or you can make it into a shape or design as well.</w:t>
            </w:r>
          </w:p>
          <w:p w:rsidR="00000000" w:rsidDel="00000000" w:rsidP="00000000" w:rsidRDefault="00000000" w:rsidRPr="00000000" w14:paraId="000002E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E4">
            <w:pPr>
              <w:widowControl w:val="0"/>
              <w:spacing w:line="240" w:lineRule="auto"/>
              <w:rPr>
                <w:sz w:val="24"/>
                <w:szCs w:val="24"/>
              </w:rPr>
            </w:pPr>
            <w:r w:rsidDel="00000000" w:rsidR="00000000" w:rsidRPr="00000000">
              <w:rPr>
                <w:sz w:val="24"/>
                <w:szCs w:val="24"/>
              </w:rPr>
              <w:drawing>
                <wp:inline distB="114300" distT="114300" distL="114300" distR="114300">
                  <wp:extent cx="2724150" cy="1676400"/>
                  <wp:effectExtent b="0" l="0" r="0" t="0"/>
                  <wp:docPr id="19" name="image14.png"/>
                  <a:graphic>
                    <a:graphicData uri="http://schemas.openxmlformats.org/drawingml/2006/picture">
                      <pic:pic>
                        <pic:nvPicPr>
                          <pic:cNvPr id="0" name="image14.png"/>
                          <pic:cNvPicPr preferRelativeResize="0"/>
                        </pic:nvPicPr>
                        <pic:blipFill>
                          <a:blip r:embed="rId53"/>
                          <a:srcRect b="0" l="0" r="0" t="0"/>
                          <a:stretch>
                            <a:fillRect/>
                          </a:stretch>
                        </pic:blipFill>
                        <pic:spPr>
                          <a:xfrm>
                            <a:off x="0" y="0"/>
                            <a:ext cx="2724150"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2E5">
            <w:pPr>
              <w:widowControl w:val="0"/>
              <w:spacing w:line="240" w:lineRule="auto"/>
              <w:rPr>
                <w:sz w:val="24"/>
                <w:szCs w:val="24"/>
              </w:rPr>
            </w:pPr>
            <w:r w:rsidDel="00000000" w:rsidR="00000000" w:rsidRPr="00000000">
              <w:rPr>
                <w:sz w:val="24"/>
                <w:szCs w:val="24"/>
                <w:rtl w:val="0"/>
              </w:rPr>
              <w:t xml:space="preserve">(example word art for ‘family tree’)</w:t>
            </w:r>
          </w:p>
          <w:p w:rsidR="00000000" w:rsidDel="00000000" w:rsidP="00000000" w:rsidRDefault="00000000" w:rsidRPr="00000000" w14:paraId="000002E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E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E8">
            <w:pPr>
              <w:widowControl w:val="0"/>
              <w:spacing w:line="240" w:lineRule="auto"/>
              <w:rPr>
                <w:sz w:val="24"/>
                <w:szCs w:val="24"/>
              </w:rPr>
            </w:pPr>
            <w:r w:rsidDel="00000000" w:rsidR="00000000" w:rsidRPr="00000000">
              <w:rPr>
                <w:sz w:val="24"/>
                <w:szCs w:val="24"/>
                <w:rtl w:val="0"/>
              </w:rPr>
              <w:t xml:space="preserve">Create your word art here!</w:t>
            </w:r>
          </w:p>
          <w:p w:rsidR="00000000" w:rsidDel="00000000" w:rsidP="00000000" w:rsidRDefault="00000000" w:rsidRPr="00000000" w14:paraId="000002E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E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E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E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E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E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E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F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F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F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F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F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F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F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F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F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F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F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F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F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F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F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F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0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01">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302">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303">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Discuss!</w:t>
      </w:r>
    </w:p>
    <w:p w:rsidR="00000000" w:rsidDel="00000000" w:rsidP="00000000" w:rsidRDefault="00000000" w:rsidRPr="00000000" w14:paraId="00000304">
      <w:pPr>
        <w:widowControl w:val="0"/>
        <w:spacing w:line="240" w:lineRule="auto"/>
        <w:rPr>
          <w:color w:val="434343"/>
          <w:sz w:val="24"/>
          <w:szCs w:val="24"/>
        </w:rPr>
      </w:pPr>
      <w:r w:rsidDel="00000000" w:rsidR="00000000" w:rsidRPr="00000000">
        <w:rPr>
          <w:color w:val="434343"/>
          <w:sz w:val="24"/>
          <w:szCs w:val="24"/>
          <w:rtl w:val="0"/>
        </w:rPr>
        <w:t xml:space="preserve">With a partner or as a class discuss the following questions</w:t>
      </w:r>
    </w:p>
    <w:p w:rsidR="00000000" w:rsidDel="00000000" w:rsidP="00000000" w:rsidRDefault="00000000" w:rsidRPr="00000000" w14:paraId="00000305">
      <w:pPr>
        <w:widowControl w:val="0"/>
        <w:numPr>
          <w:ilvl w:val="0"/>
          <w:numId w:val="15"/>
        </w:numPr>
        <w:spacing w:line="240" w:lineRule="auto"/>
        <w:ind w:left="720" w:hanging="360"/>
        <w:rPr>
          <w:color w:val="434343"/>
          <w:sz w:val="24"/>
          <w:szCs w:val="24"/>
        </w:rPr>
      </w:pPr>
      <w:r w:rsidDel="00000000" w:rsidR="00000000" w:rsidRPr="00000000">
        <w:rPr>
          <w:color w:val="434343"/>
          <w:sz w:val="24"/>
          <w:szCs w:val="24"/>
          <w:rtl w:val="0"/>
        </w:rPr>
        <w:t xml:space="preserve">Share what type of government won your bracket and why.</w:t>
      </w:r>
    </w:p>
    <w:p w:rsidR="00000000" w:rsidDel="00000000" w:rsidP="00000000" w:rsidRDefault="00000000" w:rsidRPr="00000000" w14:paraId="00000306">
      <w:pPr>
        <w:widowControl w:val="0"/>
        <w:numPr>
          <w:ilvl w:val="0"/>
          <w:numId w:val="15"/>
        </w:numPr>
        <w:spacing w:line="240" w:lineRule="auto"/>
        <w:ind w:left="720" w:hanging="360"/>
        <w:rPr>
          <w:color w:val="434343"/>
          <w:sz w:val="24"/>
          <w:szCs w:val="24"/>
        </w:rPr>
      </w:pPr>
      <w:r w:rsidDel="00000000" w:rsidR="00000000" w:rsidRPr="00000000">
        <w:rPr>
          <w:color w:val="434343"/>
          <w:sz w:val="24"/>
          <w:szCs w:val="24"/>
          <w:rtl w:val="0"/>
        </w:rPr>
        <w:t xml:space="preserve">Did you have similar answers?</w:t>
      </w:r>
    </w:p>
    <w:p w:rsidR="00000000" w:rsidDel="00000000" w:rsidP="00000000" w:rsidRDefault="00000000" w:rsidRPr="00000000" w14:paraId="00000307">
      <w:pPr>
        <w:widowControl w:val="0"/>
        <w:numPr>
          <w:ilvl w:val="0"/>
          <w:numId w:val="15"/>
        </w:numPr>
        <w:spacing w:line="240" w:lineRule="auto"/>
        <w:ind w:left="720" w:hanging="360"/>
        <w:rPr>
          <w:color w:val="434343"/>
          <w:sz w:val="24"/>
          <w:szCs w:val="24"/>
        </w:rPr>
      </w:pPr>
      <w:r w:rsidDel="00000000" w:rsidR="00000000" w:rsidRPr="00000000">
        <w:rPr>
          <w:color w:val="434343"/>
          <w:sz w:val="24"/>
          <w:szCs w:val="24"/>
          <w:rtl w:val="0"/>
        </w:rPr>
        <w:t xml:space="preserve">Were there any types of government that you immediately eliminated from the bracket?  Why?</w:t>
      </w:r>
    </w:p>
    <w:p w:rsidR="00000000" w:rsidDel="00000000" w:rsidP="00000000" w:rsidRDefault="00000000" w:rsidRPr="00000000" w14:paraId="00000308">
      <w:pPr>
        <w:widowControl w:val="0"/>
        <w:numPr>
          <w:ilvl w:val="0"/>
          <w:numId w:val="15"/>
        </w:numPr>
        <w:spacing w:line="240" w:lineRule="auto"/>
        <w:ind w:left="720" w:hanging="360"/>
        <w:rPr>
          <w:color w:val="434343"/>
          <w:sz w:val="24"/>
          <w:szCs w:val="24"/>
        </w:rPr>
      </w:pPr>
      <w:r w:rsidDel="00000000" w:rsidR="00000000" w:rsidRPr="00000000">
        <w:rPr>
          <w:color w:val="434343"/>
          <w:sz w:val="24"/>
          <w:szCs w:val="24"/>
          <w:rtl w:val="0"/>
        </w:rPr>
        <w:t xml:space="preserve">Who holds the power in the government you chose?  Why does that matter?</w:t>
      </w:r>
    </w:p>
    <w:p w:rsidR="00000000" w:rsidDel="00000000" w:rsidP="00000000" w:rsidRDefault="00000000" w:rsidRPr="00000000" w14:paraId="00000309">
      <w:pPr>
        <w:widowControl w:val="0"/>
        <w:numPr>
          <w:ilvl w:val="0"/>
          <w:numId w:val="15"/>
        </w:numPr>
        <w:spacing w:line="240" w:lineRule="auto"/>
        <w:ind w:left="720" w:hanging="360"/>
        <w:rPr>
          <w:color w:val="434343"/>
          <w:sz w:val="24"/>
          <w:szCs w:val="24"/>
        </w:rPr>
      </w:pPr>
      <w:r w:rsidDel="00000000" w:rsidR="00000000" w:rsidRPr="00000000">
        <w:rPr>
          <w:color w:val="434343"/>
          <w:sz w:val="24"/>
          <w:szCs w:val="24"/>
          <w:rtl w:val="0"/>
        </w:rPr>
        <w:t xml:space="preserve">If you lived in the type of government you chose, what political power would you have?</w:t>
      </w:r>
    </w:p>
    <w:p w:rsidR="00000000" w:rsidDel="00000000" w:rsidP="00000000" w:rsidRDefault="00000000" w:rsidRPr="00000000" w14:paraId="0000030A">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30B">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30C">
      <w:pPr>
        <w:widowControl w:val="0"/>
        <w:spacing w:line="240" w:lineRule="auto"/>
        <w:rPr/>
      </w:pPr>
      <w:r w:rsidDel="00000000" w:rsidR="00000000" w:rsidRPr="00000000">
        <w:rPr>
          <w:rtl w:val="0"/>
        </w:rPr>
      </w:r>
    </w:p>
    <w:tbl>
      <w:tblPr>
        <w:tblStyle w:val="Table27"/>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0D">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9" name="image7.png"/>
                  <a:graphic>
                    <a:graphicData uri="http://schemas.openxmlformats.org/drawingml/2006/picture">
                      <pic:pic>
                        <pic:nvPicPr>
                          <pic:cNvPr id="0" name="image7.png"/>
                          <pic:cNvPicPr preferRelativeResize="0"/>
                        </pic:nvPicPr>
                        <pic:blipFill>
                          <a:blip r:embed="rId54"/>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22" name="image19.png"/>
                  <a:graphic>
                    <a:graphicData uri="http://schemas.openxmlformats.org/drawingml/2006/picture">
                      <pic:pic>
                        <pic:nvPicPr>
                          <pic:cNvPr id="0" name="image19.png"/>
                          <pic:cNvPicPr preferRelativeResize="0"/>
                        </pic:nvPicPr>
                        <pic:blipFill>
                          <a:blip r:embed="rId55"/>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rPr/>
      </w:pPr>
      <w:r w:rsidDel="00000000" w:rsidR="00000000" w:rsidRPr="00000000">
        <w:rPr>
          <w:rtl w:val="0"/>
        </w:rPr>
      </w:r>
    </w:p>
    <w:sectPr>
      <w:headerReference r:id="rId56" w:type="default"/>
      <w:footerReference r:id="rId57" w:type="default"/>
      <w:footerReference r:id="rId58" w:type="first"/>
      <w:pgSz w:h="15840" w:w="12240"/>
      <w:pgMar w:bottom="720" w:top="720" w:left="720" w:right="720" w:header="180" w:footer="33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45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overthecap.com/player/chris-boswell/3378/" TargetMode="External"/><Relationship Id="rId42" Type="http://schemas.openxmlformats.org/officeDocument/2006/relationships/hyperlink" Target="https://overthecap.com/player/daniel-carlson/7052/" TargetMode="External"/><Relationship Id="rId41" Type="http://schemas.openxmlformats.org/officeDocument/2006/relationships/hyperlink" Target="https://overthecap.com/player/dan-bailey/615/" TargetMode="External"/><Relationship Id="rId44" Type="http://schemas.openxmlformats.org/officeDocument/2006/relationships/image" Target="media/image17.png"/><Relationship Id="rId43" Type="http://schemas.openxmlformats.org/officeDocument/2006/relationships/hyperlink" Target="https://overthecap.com/player/dustin-hopkins/2231/" TargetMode="External"/><Relationship Id="rId46" Type="http://schemas.openxmlformats.org/officeDocument/2006/relationships/image" Target="media/image21.png"/><Relationship Id="rId45"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ytimes.com/2018/02/20/us/parkland-students-shooting-florida.html" TargetMode="External"/><Relationship Id="rId48" Type="http://schemas.openxmlformats.org/officeDocument/2006/relationships/image" Target="media/image12.png"/><Relationship Id="rId47" Type="http://schemas.openxmlformats.org/officeDocument/2006/relationships/image" Target="media/image24.png"/><Relationship Id="rId49" Type="http://schemas.openxmlformats.org/officeDocument/2006/relationships/image" Target="media/image16.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nytimes.com/by/maggie-astor" TargetMode="External"/><Relationship Id="rId8" Type="http://schemas.openxmlformats.org/officeDocument/2006/relationships/hyperlink" Target="https://www.nytimes.com/2018/02/16/us/columbine-mass-shootings.html" TargetMode="External"/><Relationship Id="rId31" Type="http://schemas.openxmlformats.org/officeDocument/2006/relationships/image" Target="media/image10.png"/><Relationship Id="rId30" Type="http://schemas.openxmlformats.org/officeDocument/2006/relationships/image" Target="media/image3.png"/><Relationship Id="rId33" Type="http://schemas.openxmlformats.org/officeDocument/2006/relationships/image" Target="media/image18.png"/><Relationship Id="rId32" Type="http://schemas.openxmlformats.org/officeDocument/2006/relationships/image" Target="media/image5.png"/><Relationship Id="rId35" Type="http://schemas.openxmlformats.org/officeDocument/2006/relationships/hyperlink" Target="https://overthecap.com/player/aldrick-rosas/5379/" TargetMode="External"/><Relationship Id="rId34" Type="http://schemas.openxmlformats.org/officeDocument/2006/relationships/hyperlink" Target="https://overthecap.com/player/adam-vinatieri/536/" TargetMode="External"/><Relationship Id="rId37" Type="http://schemas.openxmlformats.org/officeDocument/2006/relationships/hyperlink" Target="https://overthecap.com/player/brandon-mcmanus/2672/" TargetMode="External"/><Relationship Id="rId36" Type="http://schemas.openxmlformats.org/officeDocument/2006/relationships/hyperlink" Target="https://overthecap.com/player/austin-seibert/7961/" TargetMode="External"/><Relationship Id="rId39" Type="http://schemas.openxmlformats.org/officeDocument/2006/relationships/hyperlink" Target="https://overthecap.com/player/chase-mclaughlin/8400/" TargetMode="External"/><Relationship Id="rId38" Type="http://schemas.openxmlformats.org/officeDocument/2006/relationships/hyperlink" Target="https://overthecap.com/player/brett-maher/5574/" TargetMode="External"/><Relationship Id="rId20" Type="http://schemas.openxmlformats.org/officeDocument/2006/relationships/image" Target="media/image23.jpg"/><Relationship Id="rId22" Type="http://schemas.openxmlformats.org/officeDocument/2006/relationships/hyperlink" Target="https://www.theguardian.com/commentisfree/2018/feb/23/oprah-florida-students-black-lives-matter" TargetMode="External"/><Relationship Id="rId21" Type="http://schemas.openxmlformats.org/officeDocument/2006/relationships/hyperlink" Target="http://www.chicagotribune.com/news/columnists/glanton/ct-met-florida-teens-black-lives-matter-dahleen-glanton-20180223-story.html" TargetMode="External"/><Relationship Id="rId24" Type="http://schemas.openxmlformats.org/officeDocument/2006/relationships/hyperlink" Target="https://www.nytimes.com/2017/12/07/us/michael-slager-sentence-walter-scott.html" TargetMode="External"/><Relationship Id="rId23" Type="http://schemas.openxmlformats.org/officeDocument/2006/relationships/hyperlink" Target="https://www.nytimes.com/2017/12/09/us/police-shooting-video-arizona.html" TargetMode="External"/><Relationship Id="rId26" Type="http://schemas.openxmlformats.org/officeDocument/2006/relationships/image" Target="media/image9.png"/><Relationship Id="rId25" Type="http://schemas.openxmlformats.org/officeDocument/2006/relationships/hyperlink" Target="https://www.nytimes.com/2017/09/15/us/jason-stockley-anthony-lamar-smith-st-louis-officer.html" TargetMode="External"/><Relationship Id="rId28" Type="http://schemas.openxmlformats.org/officeDocument/2006/relationships/image" Target="media/image6.png"/><Relationship Id="rId27" Type="http://schemas.openxmlformats.org/officeDocument/2006/relationships/image" Target="media/image13.png"/><Relationship Id="rId29" Type="http://schemas.openxmlformats.org/officeDocument/2006/relationships/image" Target="media/image8.png"/><Relationship Id="rId51" Type="http://schemas.openxmlformats.org/officeDocument/2006/relationships/image" Target="media/image4.png"/><Relationship Id="rId50" Type="http://schemas.openxmlformats.org/officeDocument/2006/relationships/image" Target="media/image11.png"/><Relationship Id="rId53" Type="http://schemas.openxmlformats.org/officeDocument/2006/relationships/image" Target="media/image14.png"/><Relationship Id="rId52" Type="http://schemas.openxmlformats.org/officeDocument/2006/relationships/image" Target="media/image22.png"/><Relationship Id="rId11" Type="http://schemas.openxmlformats.org/officeDocument/2006/relationships/hyperlink" Target="https://www.nytimes.com/2018/02/24/business/nra-companies-boycott.html" TargetMode="External"/><Relationship Id="rId55" Type="http://schemas.openxmlformats.org/officeDocument/2006/relationships/image" Target="media/image19.png"/><Relationship Id="rId10" Type="http://schemas.openxmlformats.org/officeDocument/2006/relationships/hyperlink" Target="https://www.nytimes.com/2018/02/21/us/politics/trump-guns-school-shooting.html" TargetMode="External"/><Relationship Id="rId54" Type="http://schemas.openxmlformats.org/officeDocument/2006/relationships/image" Target="media/image7.png"/><Relationship Id="rId13" Type="http://schemas.openxmlformats.org/officeDocument/2006/relationships/hyperlink" Target="https://www.nytimes.com/2018/02/15/us/david-hogg-florida-shooting.html" TargetMode="External"/><Relationship Id="rId57" Type="http://schemas.openxmlformats.org/officeDocument/2006/relationships/footer" Target="footer2.xml"/><Relationship Id="rId12" Type="http://schemas.openxmlformats.org/officeDocument/2006/relationships/hyperlink" Target="http://chicago.cbslocal.com/2018/03/05/st-sabina-students-parkland-survivors/" TargetMode="External"/><Relationship Id="rId56" Type="http://schemas.openxmlformats.org/officeDocument/2006/relationships/header" Target="header1.xml"/><Relationship Id="rId15" Type="http://schemas.openxmlformats.org/officeDocument/2006/relationships/hyperlink" Target="https://www.nytimes.com/2017/05/08/us/republicans-at-berkeley-college.html" TargetMode="External"/><Relationship Id="rId14" Type="http://schemas.openxmlformats.org/officeDocument/2006/relationships/hyperlink" Target="https://www.nytimes.com/2018/03/06/us/california-today-east-la-student-walkouts.html" TargetMode="External"/><Relationship Id="rId58" Type="http://schemas.openxmlformats.org/officeDocument/2006/relationships/footer" Target="footer1.xml"/><Relationship Id="rId17" Type="http://schemas.openxmlformats.org/officeDocument/2006/relationships/hyperlink" Target="http://query.nytimes.com/gst/fullpage.html?res=9D02E6DB123BF932A35751C0A9639C8B63" TargetMode="External"/><Relationship Id="rId16" Type="http://schemas.openxmlformats.org/officeDocument/2006/relationships/image" Target="media/image20.jpg"/><Relationship Id="rId19" Type="http://schemas.openxmlformats.org/officeDocument/2006/relationships/hyperlink" Target="http://100photos.time.com/photos/sam-nzima-soweto-uprising" TargetMode="External"/><Relationship Id="rId18" Type="http://schemas.openxmlformats.org/officeDocument/2006/relationships/image" Target="media/image15.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